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70A4" w14:textId="77777777" w:rsidR="00B14DB2" w:rsidRPr="006D2725" w:rsidRDefault="006E397F" w:rsidP="00B14DB2">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sz w:val="32"/>
          <w:szCs w:val="32"/>
          <w:u w:val="single"/>
          <w:lang w:val="nl-NL"/>
        </w:rPr>
      </w:pPr>
      <w:r w:rsidRPr="006D2725">
        <w:rPr>
          <w:rFonts w:ascii="Segoe UI" w:hAnsi="Segoe UI" w:cs="Segoe UI"/>
          <w:b/>
          <w:sz w:val="32"/>
          <w:szCs w:val="32"/>
          <w:u w:val="single"/>
          <w:lang w:val="nl-NL"/>
        </w:rPr>
        <w:t>Voorbereidend verslag d</w:t>
      </w:r>
      <w:r w:rsidR="00B14DB2" w:rsidRPr="006D2725">
        <w:rPr>
          <w:rFonts w:ascii="Segoe UI" w:hAnsi="Segoe UI" w:cs="Segoe UI"/>
          <w:b/>
          <w:sz w:val="32"/>
          <w:szCs w:val="32"/>
          <w:u w:val="single"/>
          <w:lang w:val="nl-NL"/>
        </w:rPr>
        <w:t>erde</w:t>
      </w:r>
      <w:r w:rsidRPr="006D2725">
        <w:rPr>
          <w:rFonts w:ascii="Segoe UI" w:hAnsi="Segoe UI" w:cs="Segoe UI"/>
          <w:b/>
          <w:sz w:val="32"/>
          <w:szCs w:val="32"/>
          <w:u w:val="single"/>
          <w:lang w:val="nl-NL"/>
        </w:rPr>
        <w:t xml:space="preserve"> opleidingsjaar 3</w:t>
      </w:r>
      <w:r w:rsidR="00B14DB2" w:rsidRPr="006D2725">
        <w:rPr>
          <w:rFonts w:ascii="Segoe UI" w:hAnsi="Segoe UI" w:cs="Segoe UI"/>
          <w:b/>
          <w:sz w:val="32"/>
          <w:szCs w:val="32"/>
          <w:u w:val="single"/>
          <w:vertAlign w:val="superscript"/>
          <w:lang w:val="nl-NL"/>
        </w:rPr>
        <w:t>e</w:t>
      </w:r>
      <w:r w:rsidR="00B14DB2" w:rsidRPr="006D2725">
        <w:rPr>
          <w:rFonts w:ascii="Segoe UI" w:hAnsi="Segoe UI" w:cs="Segoe UI"/>
          <w:b/>
          <w:sz w:val="32"/>
          <w:szCs w:val="32"/>
          <w:u w:val="single"/>
          <w:lang w:val="nl-NL"/>
        </w:rPr>
        <w:t xml:space="preserve"> maand</w:t>
      </w:r>
    </w:p>
    <w:p w14:paraId="588C0E81" w14:textId="77777777" w:rsidR="00B14DB2" w:rsidRPr="006D2725" w:rsidRDefault="00B14DB2" w:rsidP="00B14DB2">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sz w:val="22"/>
          <w:lang w:val="nl-NL"/>
        </w:rPr>
      </w:pPr>
    </w:p>
    <w:p w14:paraId="10155D48" w14:textId="77777777" w:rsidR="00B14DB2" w:rsidRPr="00843782" w:rsidRDefault="00B14DB2" w:rsidP="00B14DB2">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2"/>
          <w:lang w:val="nl-NL"/>
        </w:rPr>
      </w:pPr>
      <w:r w:rsidRPr="00843782">
        <w:rPr>
          <w:rFonts w:ascii="Segoe UI" w:hAnsi="Segoe UI" w:cs="Segoe UI"/>
          <w:b/>
          <w:sz w:val="22"/>
          <w:lang w:val="nl-NL"/>
        </w:rPr>
        <w:t xml:space="preserve">Voorbereidend verslag door aios/opleider* </w:t>
      </w:r>
    </w:p>
    <w:p w14:paraId="1EA854A5" w14:textId="77777777" w:rsidR="00B14DB2" w:rsidRPr="006D2725" w:rsidRDefault="00B14DB2" w:rsidP="00B14DB2">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lang w:val="nl-NL"/>
        </w:rPr>
      </w:pPr>
    </w:p>
    <w:p w14:paraId="3AC40E57" w14:textId="77777777" w:rsidR="00B14DB2" w:rsidRPr="006D2725" w:rsidRDefault="00B14DB2" w:rsidP="00B14DB2">
      <w:pPr>
        <w:tabs>
          <w:tab w:val="left" w:pos="0"/>
          <w:tab w:val="left" w:pos="565"/>
          <w:tab w:val="left" w:pos="1134"/>
          <w:tab w:val="left" w:pos="2160"/>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lang w:val="nl-NL"/>
        </w:rPr>
      </w:pPr>
      <w:r w:rsidRPr="006D2725">
        <w:rPr>
          <w:rFonts w:ascii="Segoe UI" w:hAnsi="Segoe UI" w:cs="Segoe UI"/>
          <w:b/>
          <w:lang w:val="nl-NL"/>
        </w:rPr>
        <w:tab/>
      </w:r>
      <w:r w:rsidRPr="006D2725">
        <w:rPr>
          <w:rFonts w:ascii="Segoe UI" w:hAnsi="Segoe UI" w:cs="Segoe UI"/>
          <w:b/>
          <w:lang w:val="nl-NL"/>
        </w:rPr>
        <w:tab/>
        <w:t>Aios:</w:t>
      </w:r>
      <w:r w:rsidRPr="006D2725">
        <w:rPr>
          <w:rFonts w:ascii="Segoe UI" w:hAnsi="Segoe UI" w:cs="Segoe UI"/>
          <w:b/>
          <w:lang w:val="nl-NL"/>
        </w:rPr>
        <w:tab/>
      </w:r>
    </w:p>
    <w:p w14:paraId="0E66F5A0" w14:textId="77777777" w:rsidR="00B14DB2" w:rsidRPr="006D2725" w:rsidRDefault="00B14DB2" w:rsidP="00B14DB2">
      <w:pPr>
        <w:tabs>
          <w:tab w:val="left" w:pos="0"/>
          <w:tab w:val="left" w:pos="565"/>
          <w:tab w:val="left" w:pos="1134"/>
          <w:tab w:val="left" w:pos="1980"/>
          <w:tab w:val="left" w:pos="2160"/>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lang w:val="nl-NL"/>
        </w:rPr>
      </w:pPr>
      <w:r w:rsidRPr="006D2725">
        <w:rPr>
          <w:rFonts w:ascii="Segoe UI" w:hAnsi="Segoe UI" w:cs="Segoe UI"/>
          <w:b/>
          <w:lang w:val="nl-NL"/>
        </w:rPr>
        <w:tab/>
      </w:r>
      <w:r w:rsidRPr="006D2725">
        <w:rPr>
          <w:rFonts w:ascii="Segoe UI" w:hAnsi="Segoe UI" w:cs="Segoe UI"/>
          <w:b/>
          <w:lang w:val="nl-NL"/>
        </w:rPr>
        <w:tab/>
        <w:t>Opleider:</w:t>
      </w:r>
      <w:r w:rsidRPr="006D2725">
        <w:rPr>
          <w:rFonts w:ascii="Segoe UI" w:hAnsi="Segoe UI" w:cs="Segoe UI"/>
          <w:b/>
          <w:lang w:val="nl-NL"/>
        </w:rPr>
        <w:tab/>
      </w:r>
    </w:p>
    <w:p w14:paraId="1EE9C2AF" w14:textId="77777777" w:rsidR="00B14DB2" w:rsidRPr="006D2725" w:rsidRDefault="00B14DB2" w:rsidP="00B14DB2">
      <w:pPr>
        <w:tabs>
          <w:tab w:val="left" w:pos="0"/>
          <w:tab w:val="left" w:pos="565"/>
          <w:tab w:val="left" w:pos="1134"/>
          <w:tab w:val="left" w:pos="2160"/>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lang w:val="nl-NL"/>
        </w:rPr>
      </w:pPr>
      <w:r w:rsidRPr="006D2725">
        <w:rPr>
          <w:rFonts w:ascii="Segoe UI" w:hAnsi="Segoe UI" w:cs="Segoe UI"/>
          <w:b/>
          <w:lang w:val="nl-NL"/>
        </w:rPr>
        <w:tab/>
      </w:r>
      <w:r w:rsidRPr="006D2725">
        <w:rPr>
          <w:rFonts w:ascii="Segoe UI" w:hAnsi="Segoe UI" w:cs="Segoe UI"/>
          <w:b/>
          <w:lang w:val="nl-NL"/>
        </w:rPr>
        <w:tab/>
        <w:t>Groep:</w:t>
      </w:r>
      <w:r w:rsidRPr="006D2725">
        <w:rPr>
          <w:rFonts w:ascii="Segoe UI" w:hAnsi="Segoe UI" w:cs="Segoe UI"/>
          <w:b/>
          <w:lang w:val="nl-NL"/>
        </w:rPr>
        <w:tab/>
      </w:r>
    </w:p>
    <w:p w14:paraId="08DE78F6" w14:textId="77777777" w:rsidR="00B14DB2" w:rsidRPr="006D2725" w:rsidRDefault="00B14DB2" w:rsidP="00B14DB2">
      <w:pPr>
        <w:tabs>
          <w:tab w:val="left" w:pos="0"/>
          <w:tab w:val="left" w:pos="565"/>
          <w:tab w:val="left" w:pos="1134"/>
          <w:tab w:val="left" w:pos="2160"/>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lang w:val="nl-NL"/>
        </w:rPr>
      </w:pPr>
      <w:r w:rsidRPr="006D2725">
        <w:rPr>
          <w:rFonts w:ascii="Segoe UI" w:hAnsi="Segoe UI" w:cs="Segoe UI"/>
          <w:b/>
          <w:lang w:val="nl-NL"/>
        </w:rPr>
        <w:tab/>
      </w:r>
      <w:r w:rsidRPr="006D2725">
        <w:rPr>
          <w:rFonts w:ascii="Segoe UI" w:hAnsi="Segoe UI" w:cs="Segoe UI"/>
          <w:b/>
          <w:lang w:val="nl-NL"/>
        </w:rPr>
        <w:tab/>
      </w:r>
      <w:proofErr w:type="spellStart"/>
      <w:r w:rsidRPr="006D2725">
        <w:rPr>
          <w:rFonts w:ascii="Segoe UI" w:hAnsi="Segoe UI" w:cs="Segoe UI"/>
          <w:b/>
          <w:lang w:val="nl-NL"/>
        </w:rPr>
        <w:t>Hab</w:t>
      </w:r>
      <w:proofErr w:type="spellEnd"/>
      <w:r w:rsidRPr="006D2725">
        <w:rPr>
          <w:rFonts w:ascii="Segoe UI" w:hAnsi="Segoe UI" w:cs="Segoe UI"/>
          <w:b/>
          <w:lang w:val="nl-NL"/>
        </w:rPr>
        <w:t>:</w:t>
      </w:r>
      <w:r w:rsidRPr="006D2725">
        <w:rPr>
          <w:rFonts w:ascii="Segoe UI" w:hAnsi="Segoe UI" w:cs="Segoe UI"/>
          <w:b/>
          <w:lang w:val="nl-NL"/>
        </w:rPr>
        <w:tab/>
      </w:r>
    </w:p>
    <w:p w14:paraId="59D3307C" w14:textId="77777777" w:rsidR="00B14DB2" w:rsidRPr="006D2725" w:rsidRDefault="00B14DB2" w:rsidP="00B14DB2">
      <w:pPr>
        <w:tabs>
          <w:tab w:val="left" w:pos="0"/>
          <w:tab w:val="left" w:pos="565"/>
          <w:tab w:val="left" w:pos="1134"/>
          <w:tab w:val="left" w:pos="2160"/>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lang w:val="nl-NL"/>
        </w:rPr>
      </w:pPr>
      <w:r w:rsidRPr="006D2725">
        <w:rPr>
          <w:rFonts w:ascii="Segoe UI" w:hAnsi="Segoe UI" w:cs="Segoe UI"/>
          <w:b/>
          <w:lang w:val="nl-NL"/>
        </w:rPr>
        <w:tab/>
      </w:r>
      <w:r w:rsidRPr="006D2725">
        <w:rPr>
          <w:rFonts w:ascii="Segoe UI" w:hAnsi="Segoe UI" w:cs="Segoe UI"/>
          <w:b/>
          <w:lang w:val="nl-NL"/>
        </w:rPr>
        <w:tab/>
      </w:r>
      <w:r w:rsidR="006E397F" w:rsidRPr="006D2725">
        <w:rPr>
          <w:rFonts w:ascii="Segoe UI" w:hAnsi="Segoe UI" w:cs="Segoe UI"/>
          <w:b/>
          <w:lang w:val="nl-NL"/>
        </w:rPr>
        <w:t>Psych</w:t>
      </w:r>
      <w:r w:rsidRPr="006D2725">
        <w:rPr>
          <w:rFonts w:ascii="Segoe UI" w:hAnsi="Segoe UI" w:cs="Segoe UI"/>
          <w:b/>
          <w:lang w:val="nl-NL"/>
        </w:rPr>
        <w:t>:</w:t>
      </w:r>
    </w:p>
    <w:p w14:paraId="15F7EAF4" w14:textId="77777777" w:rsidR="00B14DB2" w:rsidRPr="006D2725" w:rsidRDefault="00B14DB2" w:rsidP="00B14DB2">
      <w:pPr>
        <w:tabs>
          <w:tab w:val="left" w:pos="0"/>
          <w:tab w:val="left" w:pos="565"/>
          <w:tab w:val="left" w:pos="1134"/>
          <w:tab w:val="left" w:pos="2160"/>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lang w:val="nl-NL"/>
        </w:rPr>
      </w:pPr>
      <w:r w:rsidRPr="006D2725">
        <w:rPr>
          <w:rFonts w:ascii="Segoe UI" w:hAnsi="Segoe UI" w:cs="Segoe UI"/>
          <w:b/>
          <w:lang w:val="nl-NL"/>
        </w:rPr>
        <w:tab/>
      </w:r>
      <w:r w:rsidRPr="006D2725">
        <w:rPr>
          <w:rFonts w:ascii="Segoe UI" w:hAnsi="Segoe UI" w:cs="Segoe UI"/>
          <w:b/>
          <w:lang w:val="nl-NL"/>
        </w:rPr>
        <w:tab/>
        <w:t>Datum:</w:t>
      </w:r>
      <w:r w:rsidRPr="006D2725">
        <w:rPr>
          <w:rFonts w:ascii="Segoe UI" w:hAnsi="Segoe UI" w:cs="Segoe UI"/>
          <w:b/>
          <w:lang w:val="nl-NL"/>
        </w:rPr>
        <w:tab/>
      </w:r>
    </w:p>
    <w:p w14:paraId="62FD4750" w14:textId="77777777" w:rsidR="00B14DB2" w:rsidRPr="006D2725" w:rsidRDefault="00B14DB2" w:rsidP="00B14DB2">
      <w:pPr>
        <w:tabs>
          <w:tab w:val="left" w:pos="0"/>
          <w:tab w:val="left" w:pos="565"/>
          <w:tab w:val="left" w:pos="1134"/>
          <w:tab w:val="left" w:pos="2160"/>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lang w:val="nl-NL"/>
        </w:rPr>
      </w:pPr>
    </w:p>
    <w:p w14:paraId="29A5BC81" w14:textId="77777777" w:rsidR="00F64662" w:rsidRPr="006D2725" w:rsidRDefault="00B14DB2" w:rsidP="00B14DB2">
      <w:pPr>
        <w:rPr>
          <w:rFonts w:ascii="Segoe UI" w:hAnsi="Segoe UI" w:cs="Segoe UI"/>
          <w:lang w:val="nl-NL"/>
        </w:rPr>
      </w:pPr>
      <w:r w:rsidRPr="006D2725">
        <w:rPr>
          <w:rFonts w:ascii="Segoe UI" w:hAnsi="Segoe UI" w:cs="Segoe UI"/>
          <w:lang w:val="nl-NL"/>
        </w:rPr>
        <w:t>*doorhalen wat niet van toepassing is</w:t>
      </w:r>
    </w:p>
    <w:p w14:paraId="563D5EAE" w14:textId="77777777" w:rsidR="00B14DB2" w:rsidRDefault="00B14DB2" w:rsidP="00B14DB2">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2"/>
          <w:lang w:val="nl-NL"/>
        </w:rPr>
      </w:pPr>
      <w:r w:rsidRPr="006D2725">
        <w:rPr>
          <w:rFonts w:ascii="Segoe UI" w:hAnsi="Segoe UI" w:cs="Segoe UI"/>
          <w:sz w:val="22"/>
          <w:lang w:val="nl-NL"/>
        </w:rPr>
        <w:t>====================================</w:t>
      </w:r>
      <w:r w:rsidR="006D2725">
        <w:rPr>
          <w:rFonts w:ascii="Segoe UI" w:hAnsi="Segoe UI" w:cs="Segoe UI"/>
          <w:sz w:val="22"/>
          <w:lang w:val="nl-NL"/>
        </w:rPr>
        <w:t>==========================</w:t>
      </w:r>
    </w:p>
    <w:p w14:paraId="0B660D6F" w14:textId="77777777" w:rsidR="006D2725" w:rsidRPr="006D2725" w:rsidRDefault="006D2725" w:rsidP="00B14DB2">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2"/>
          <w:lang w:val="nl-NL"/>
        </w:rPr>
      </w:pPr>
    </w:p>
    <w:p w14:paraId="651E1518" w14:textId="77777777" w:rsidR="00672DFD" w:rsidRPr="006D2725" w:rsidRDefault="00672DFD" w:rsidP="00672DFD">
      <w:pPr>
        <w:numPr>
          <w:ilvl w:val="0"/>
          <w:numId w:val="1"/>
        </w:numPr>
        <w:rPr>
          <w:rFonts w:ascii="Segoe UI" w:hAnsi="Segoe UI" w:cs="Segoe UI"/>
          <w:bCs/>
          <w:lang w:val="nl-NL"/>
        </w:rPr>
      </w:pPr>
      <w:r w:rsidRPr="006D2725">
        <w:rPr>
          <w:rFonts w:ascii="Segoe UI" w:hAnsi="Segoe UI" w:cs="Segoe UI"/>
          <w:bCs/>
          <w:lang w:val="nl-NL"/>
        </w:rPr>
        <w:t>Hoe verloopt het leerproces en wat zijn daarbij bevorderende en belemmerende factoren? Zijn de omstandigheden in de opleidingspraktijk voldoende om aan de leerbehoeftes te voldoen? Zo niet, wat zou er verbeterd moeten worden?</w:t>
      </w:r>
    </w:p>
    <w:p w14:paraId="4E1C1548" w14:textId="77777777" w:rsidR="00672DFD" w:rsidRPr="006D2725" w:rsidRDefault="00672DFD" w:rsidP="00672DFD">
      <w:pPr>
        <w:ind w:left="720"/>
        <w:rPr>
          <w:rFonts w:ascii="Segoe UI" w:hAnsi="Segoe UI" w:cs="Segoe UI"/>
          <w:bCs/>
          <w:lang w:val="nl-NL"/>
        </w:rPr>
      </w:pPr>
    </w:p>
    <w:p w14:paraId="266943A6" w14:textId="77777777" w:rsidR="00672DFD" w:rsidRPr="006D2725" w:rsidRDefault="00672DFD" w:rsidP="00672DFD">
      <w:pPr>
        <w:ind w:left="720"/>
        <w:rPr>
          <w:rFonts w:ascii="Segoe UI" w:hAnsi="Segoe UI" w:cs="Segoe UI"/>
          <w:bCs/>
          <w:lang w:val="nl-NL"/>
        </w:rPr>
      </w:pPr>
    </w:p>
    <w:p w14:paraId="2F54FEA3" w14:textId="77777777" w:rsidR="00672DFD" w:rsidRPr="006D2725" w:rsidRDefault="00672DFD" w:rsidP="00672DFD">
      <w:pPr>
        <w:ind w:left="720"/>
        <w:rPr>
          <w:rFonts w:ascii="Segoe UI" w:hAnsi="Segoe UI" w:cs="Segoe UI"/>
          <w:bCs/>
          <w:lang w:val="nl-NL"/>
        </w:rPr>
      </w:pPr>
    </w:p>
    <w:p w14:paraId="6AB98A0E" w14:textId="77777777" w:rsidR="00672DFD" w:rsidRPr="006D2725" w:rsidRDefault="00672DFD" w:rsidP="00672DFD">
      <w:pPr>
        <w:numPr>
          <w:ilvl w:val="0"/>
          <w:numId w:val="1"/>
        </w:numPr>
        <w:rPr>
          <w:rFonts w:ascii="Segoe UI" w:hAnsi="Segoe UI" w:cs="Segoe UI"/>
          <w:bCs/>
          <w:lang w:val="nl-NL"/>
        </w:rPr>
      </w:pPr>
      <w:r w:rsidRPr="006D2725">
        <w:rPr>
          <w:rFonts w:ascii="Segoe UI" w:hAnsi="Segoe UI" w:cs="Segoe UI"/>
          <w:bCs/>
          <w:lang w:val="nl-NL"/>
        </w:rPr>
        <w:t xml:space="preserve">Zijn de afspraken die jullie gemaakt hebt nog steeds operationeel? Moeten deze afspraken bijgesteld worden? </w:t>
      </w:r>
    </w:p>
    <w:p w14:paraId="6AF228EE" w14:textId="77777777" w:rsidR="00672DFD" w:rsidRPr="006D2725" w:rsidRDefault="00672DFD" w:rsidP="00672DFD">
      <w:pPr>
        <w:rPr>
          <w:rFonts w:ascii="Segoe UI" w:hAnsi="Segoe UI" w:cs="Segoe UI"/>
          <w:bCs/>
          <w:lang w:val="nl-NL"/>
        </w:rPr>
      </w:pPr>
    </w:p>
    <w:p w14:paraId="6719173D" w14:textId="77777777" w:rsidR="00672DFD" w:rsidRPr="006D2725" w:rsidRDefault="00672DFD" w:rsidP="00672DFD">
      <w:pPr>
        <w:rPr>
          <w:rFonts w:ascii="Segoe UI" w:hAnsi="Segoe UI" w:cs="Segoe UI"/>
          <w:bCs/>
          <w:lang w:val="nl-NL"/>
        </w:rPr>
      </w:pPr>
    </w:p>
    <w:p w14:paraId="489D64D6" w14:textId="77777777" w:rsidR="00672DFD" w:rsidRPr="006D2725" w:rsidRDefault="00672DFD" w:rsidP="00672DFD">
      <w:pPr>
        <w:rPr>
          <w:rFonts w:ascii="Segoe UI" w:hAnsi="Segoe UI" w:cs="Segoe UI"/>
          <w:bCs/>
          <w:lang w:val="nl-NL"/>
        </w:rPr>
      </w:pPr>
    </w:p>
    <w:p w14:paraId="5932523D" w14:textId="77777777" w:rsidR="00672DFD" w:rsidRPr="006D2725" w:rsidRDefault="006E397F" w:rsidP="00672DFD">
      <w:pPr>
        <w:numPr>
          <w:ilvl w:val="0"/>
          <w:numId w:val="1"/>
        </w:numPr>
        <w:rPr>
          <w:rFonts w:ascii="Segoe UI" w:hAnsi="Segoe UI" w:cs="Segoe UI"/>
          <w:bCs/>
          <w:lang w:val="nl-NL"/>
        </w:rPr>
      </w:pPr>
      <w:r w:rsidRPr="006D2725">
        <w:rPr>
          <w:rFonts w:ascii="Segoe UI" w:hAnsi="Segoe UI" w:cs="Segoe UI"/>
          <w:bCs/>
          <w:lang w:val="nl-NL"/>
        </w:rPr>
        <w:t xml:space="preserve">Geef bij elk van onderstaande thema’s aan of thema voldoende aan bod komt, hoe het gaat en of er </w:t>
      </w:r>
      <w:r w:rsidR="00672DFD" w:rsidRPr="006D2725">
        <w:rPr>
          <w:rFonts w:ascii="Segoe UI" w:hAnsi="Segoe UI" w:cs="Segoe UI"/>
          <w:bCs/>
          <w:lang w:val="nl-NL"/>
        </w:rPr>
        <w:t>meer aandacht</w:t>
      </w:r>
      <w:r w:rsidRPr="006D2725">
        <w:rPr>
          <w:rFonts w:ascii="Segoe UI" w:hAnsi="Segoe UI" w:cs="Segoe UI"/>
          <w:bCs/>
          <w:lang w:val="nl-NL"/>
        </w:rPr>
        <w:t xml:space="preserve"> aangegeven moet</w:t>
      </w:r>
      <w:r w:rsidR="00672DFD" w:rsidRPr="006D2725">
        <w:rPr>
          <w:rFonts w:ascii="Segoe UI" w:hAnsi="Segoe UI" w:cs="Segoe UI"/>
          <w:bCs/>
          <w:lang w:val="nl-NL"/>
        </w:rPr>
        <w:t xml:space="preserve"> worden </w:t>
      </w:r>
      <w:r w:rsidRPr="006D2725">
        <w:rPr>
          <w:rFonts w:ascii="Segoe UI" w:hAnsi="Segoe UI" w:cs="Segoe UI"/>
          <w:bCs/>
          <w:lang w:val="nl-NL"/>
        </w:rPr>
        <w:t>en waarom</w:t>
      </w:r>
      <w:r w:rsidR="00B171CE" w:rsidRPr="006D2725">
        <w:rPr>
          <w:rFonts w:ascii="Segoe UI" w:hAnsi="Segoe UI" w:cs="Segoe UI"/>
          <w:bCs/>
          <w:lang w:val="nl-NL"/>
        </w:rPr>
        <w:t>:</w:t>
      </w:r>
    </w:p>
    <w:p w14:paraId="7A89C898" w14:textId="77777777" w:rsidR="00B171CE" w:rsidRPr="006D2725" w:rsidRDefault="00B171CE" w:rsidP="00B171CE">
      <w:pPr>
        <w:ind w:left="720"/>
        <w:rPr>
          <w:rFonts w:ascii="Segoe UI" w:hAnsi="Segoe UI" w:cs="Segoe UI"/>
          <w:bCs/>
          <w:lang w:val="nl-NL"/>
        </w:rPr>
      </w:pPr>
    </w:p>
    <w:p w14:paraId="12E178A4"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Korte episode zorg</w:t>
      </w:r>
    </w:p>
    <w:p w14:paraId="6EDDE3FF" w14:textId="77777777" w:rsidR="00B171CE" w:rsidRPr="006D2725" w:rsidRDefault="00B171CE" w:rsidP="00B171CE">
      <w:pPr>
        <w:ind w:left="1800"/>
        <w:rPr>
          <w:rFonts w:ascii="Segoe UI" w:hAnsi="Segoe UI" w:cs="Segoe UI"/>
          <w:bCs/>
          <w:lang w:val="nl-NL"/>
        </w:rPr>
      </w:pPr>
    </w:p>
    <w:p w14:paraId="5180A539"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Spoedzorg</w:t>
      </w:r>
    </w:p>
    <w:p w14:paraId="4F4F51A6" w14:textId="77777777" w:rsidR="00B171CE" w:rsidRPr="006D2725" w:rsidRDefault="00B171CE" w:rsidP="00B171CE">
      <w:pPr>
        <w:ind w:left="1800"/>
        <w:rPr>
          <w:rFonts w:ascii="Segoe UI" w:hAnsi="Segoe UI" w:cs="Segoe UI"/>
          <w:bCs/>
          <w:lang w:val="nl-NL"/>
        </w:rPr>
      </w:pPr>
    </w:p>
    <w:p w14:paraId="30FC3442"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Chronische zorg</w:t>
      </w:r>
    </w:p>
    <w:p w14:paraId="566D917B" w14:textId="77777777" w:rsidR="00B171CE" w:rsidRPr="006D2725" w:rsidRDefault="00B171CE" w:rsidP="00B171CE">
      <w:pPr>
        <w:ind w:left="1800"/>
        <w:rPr>
          <w:rFonts w:ascii="Segoe UI" w:hAnsi="Segoe UI" w:cs="Segoe UI"/>
          <w:bCs/>
          <w:lang w:val="nl-NL"/>
        </w:rPr>
      </w:pPr>
    </w:p>
    <w:p w14:paraId="4472FCCA"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Zorg voor ouderen met complexe problematiek</w:t>
      </w:r>
    </w:p>
    <w:p w14:paraId="0A58BACF" w14:textId="77777777" w:rsidR="00B171CE" w:rsidRPr="006D2725" w:rsidRDefault="00B171CE" w:rsidP="00B171CE">
      <w:pPr>
        <w:ind w:left="1800"/>
        <w:rPr>
          <w:rFonts w:ascii="Segoe UI" w:hAnsi="Segoe UI" w:cs="Segoe UI"/>
          <w:bCs/>
          <w:lang w:val="nl-NL"/>
        </w:rPr>
      </w:pPr>
    </w:p>
    <w:p w14:paraId="0903607C"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Zorg voor het kind</w:t>
      </w:r>
    </w:p>
    <w:p w14:paraId="61991AE2" w14:textId="77777777" w:rsidR="00B171CE" w:rsidRPr="006D2725" w:rsidRDefault="00B171CE" w:rsidP="00B171CE">
      <w:pPr>
        <w:rPr>
          <w:rFonts w:ascii="Segoe UI" w:hAnsi="Segoe UI" w:cs="Segoe UI"/>
          <w:bCs/>
          <w:lang w:val="nl-NL"/>
        </w:rPr>
      </w:pPr>
    </w:p>
    <w:p w14:paraId="49A945E3"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Zorg voor patiënten met psychische klachten en aandoeningen</w:t>
      </w:r>
    </w:p>
    <w:p w14:paraId="7DEB03FB" w14:textId="77777777" w:rsidR="00B171CE" w:rsidRPr="006D2725" w:rsidRDefault="00B171CE" w:rsidP="00B171CE">
      <w:pPr>
        <w:rPr>
          <w:rFonts w:ascii="Segoe UI" w:hAnsi="Segoe UI" w:cs="Segoe UI"/>
          <w:bCs/>
          <w:lang w:val="nl-NL"/>
        </w:rPr>
      </w:pPr>
    </w:p>
    <w:p w14:paraId="3C04B150"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Zorg voor patiënten met SOLK</w:t>
      </w:r>
    </w:p>
    <w:p w14:paraId="1B1330F1" w14:textId="77777777" w:rsidR="00B171CE" w:rsidRPr="006D2725" w:rsidRDefault="00B171CE" w:rsidP="00B171CE">
      <w:pPr>
        <w:rPr>
          <w:rFonts w:ascii="Segoe UI" w:hAnsi="Segoe UI" w:cs="Segoe UI"/>
          <w:bCs/>
          <w:lang w:val="nl-NL"/>
        </w:rPr>
      </w:pPr>
    </w:p>
    <w:p w14:paraId="4A495016"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Palliatieve en terminale zorg</w:t>
      </w:r>
    </w:p>
    <w:p w14:paraId="79924138" w14:textId="77777777" w:rsidR="00B171CE" w:rsidRPr="006D2725" w:rsidRDefault="00B171CE" w:rsidP="00B171CE">
      <w:pPr>
        <w:rPr>
          <w:rFonts w:ascii="Segoe UI" w:hAnsi="Segoe UI" w:cs="Segoe UI"/>
          <w:bCs/>
          <w:lang w:val="nl-NL"/>
        </w:rPr>
      </w:pPr>
    </w:p>
    <w:p w14:paraId="7ADCEA64"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Preventie</w:t>
      </w:r>
    </w:p>
    <w:p w14:paraId="0818F17F" w14:textId="77777777" w:rsidR="00B171CE" w:rsidRPr="006D2725" w:rsidRDefault="00B171CE" w:rsidP="00B171CE">
      <w:pPr>
        <w:rPr>
          <w:rFonts w:ascii="Segoe UI" w:hAnsi="Segoe UI" w:cs="Segoe UI"/>
          <w:bCs/>
          <w:lang w:val="nl-NL"/>
        </w:rPr>
      </w:pPr>
    </w:p>
    <w:p w14:paraId="3FF54FA8"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Praktijkmanagement</w:t>
      </w:r>
    </w:p>
    <w:p w14:paraId="40FDB48D" w14:textId="77777777" w:rsidR="00672DFD" w:rsidRPr="006D2725" w:rsidRDefault="00672DFD" w:rsidP="00672DFD">
      <w:pPr>
        <w:rPr>
          <w:rFonts w:ascii="Segoe UI" w:hAnsi="Segoe UI" w:cs="Segoe UI"/>
          <w:bCs/>
          <w:lang w:val="nl-NL"/>
        </w:rPr>
      </w:pPr>
    </w:p>
    <w:p w14:paraId="60045ADD" w14:textId="77777777" w:rsidR="00672DFD" w:rsidRPr="006D2725" w:rsidRDefault="00672DFD" w:rsidP="00672DFD">
      <w:pPr>
        <w:rPr>
          <w:rFonts w:ascii="Segoe UI" w:hAnsi="Segoe UI" w:cs="Segoe UI"/>
          <w:bCs/>
          <w:lang w:val="nl-NL"/>
        </w:rPr>
      </w:pPr>
    </w:p>
    <w:p w14:paraId="221EC1BB" w14:textId="77777777" w:rsidR="00672DFD" w:rsidRPr="006D2725" w:rsidRDefault="00672DFD" w:rsidP="00672DFD">
      <w:pPr>
        <w:rPr>
          <w:rFonts w:ascii="Segoe UI" w:hAnsi="Segoe UI" w:cs="Segoe UI"/>
          <w:bCs/>
          <w:lang w:val="nl-NL"/>
        </w:rPr>
      </w:pPr>
    </w:p>
    <w:p w14:paraId="52B93A44" w14:textId="77777777" w:rsidR="00C03D91" w:rsidRPr="00C03D91" w:rsidRDefault="00C03D91" w:rsidP="00C03D91">
      <w:pPr>
        <w:pStyle w:val="Lijstalinea"/>
        <w:keepNext/>
        <w:numPr>
          <w:ilvl w:val="0"/>
          <w:numId w:val="1"/>
        </w:num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lang w:val="nl-NL"/>
        </w:rPr>
      </w:pPr>
    </w:p>
    <w:tbl>
      <w:tblPr>
        <w:tblStyle w:val="Tabelraster"/>
        <w:tblW w:w="8648" w:type="dxa"/>
        <w:tblInd w:w="648" w:type="dxa"/>
        <w:tblLook w:val="01E0" w:firstRow="1" w:lastRow="1" w:firstColumn="1" w:lastColumn="1" w:noHBand="0" w:noVBand="0"/>
      </w:tblPr>
      <w:tblGrid>
        <w:gridCol w:w="4140"/>
        <w:gridCol w:w="1476"/>
        <w:gridCol w:w="1404"/>
        <w:gridCol w:w="1628"/>
      </w:tblGrid>
      <w:tr w:rsidR="00C03D91" w:rsidRPr="00C03D91" w14:paraId="5EB2CEC6" w14:textId="77777777" w:rsidTr="00E60735">
        <w:tc>
          <w:tcPr>
            <w:tcW w:w="4140" w:type="dxa"/>
          </w:tcPr>
          <w:p w14:paraId="26FD2F2A" w14:textId="77777777" w:rsidR="00C03D91" w:rsidRPr="00C03D91" w:rsidRDefault="00C03D91" w:rsidP="00E60735">
            <w:pPr>
              <w:keepNext/>
              <w:tabs>
                <w:tab w:val="left" w:pos="540"/>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b/>
              </w:rPr>
            </w:pPr>
            <w:r w:rsidRPr="00C03D91">
              <w:rPr>
                <w:rFonts w:ascii="Segoe UI Symbol" w:hAnsi="Segoe UI Symbol" w:cs="Calibri"/>
                <w:b/>
              </w:rPr>
              <w:t>Competentie</w:t>
            </w:r>
          </w:p>
        </w:tc>
        <w:tc>
          <w:tcPr>
            <w:tcW w:w="4508" w:type="dxa"/>
            <w:gridSpan w:val="3"/>
          </w:tcPr>
          <w:p w14:paraId="5A072211"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b/>
              </w:rPr>
            </w:pPr>
            <w:r w:rsidRPr="00C03D91">
              <w:rPr>
                <w:rFonts w:ascii="Segoe UI Symbol" w:hAnsi="Segoe UI Symbol" w:cs="Calibri"/>
                <w:b/>
              </w:rPr>
              <w:t>Oordeel 1-7 (referentiepunt einde 1</w:t>
            </w:r>
            <w:r w:rsidRPr="00C03D91">
              <w:rPr>
                <w:rFonts w:ascii="Segoe UI Symbol" w:hAnsi="Segoe UI Symbol" w:cs="Calibri"/>
                <w:b/>
                <w:vertAlign w:val="superscript"/>
              </w:rPr>
              <w:t>e</w:t>
            </w:r>
            <w:r w:rsidRPr="00C03D91">
              <w:rPr>
                <w:rFonts w:ascii="Segoe UI Symbol" w:hAnsi="Segoe UI Symbol" w:cs="Calibri"/>
                <w:b/>
              </w:rPr>
              <w:t xml:space="preserve"> jaar)</w:t>
            </w:r>
          </w:p>
        </w:tc>
      </w:tr>
      <w:tr w:rsidR="00C03D91" w:rsidRPr="00C03D91" w14:paraId="0B442548" w14:textId="77777777" w:rsidTr="00E60735">
        <w:tc>
          <w:tcPr>
            <w:tcW w:w="4140" w:type="dxa"/>
          </w:tcPr>
          <w:p w14:paraId="0CB371A7"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4320"/>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476" w:type="dxa"/>
          </w:tcPr>
          <w:p w14:paraId="5B1BC079"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b/>
              </w:rPr>
            </w:pPr>
            <w:r w:rsidRPr="00C03D91">
              <w:rPr>
                <w:rFonts w:ascii="Segoe UI Symbol" w:hAnsi="Segoe UI Symbol" w:cs="Calibri"/>
                <w:b/>
              </w:rPr>
              <w:t xml:space="preserve">Oordeel </w:t>
            </w:r>
            <w:proofErr w:type="spellStart"/>
            <w:r w:rsidRPr="00C03D91">
              <w:rPr>
                <w:rFonts w:ascii="Segoe UI Symbol" w:hAnsi="Segoe UI Symbol" w:cs="Calibri"/>
                <w:b/>
              </w:rPr>
              <w:t>aios</w:t>
            </w:r>
            <w:proofErr w:type="spellEnd"/>
          </w:p>
        </w:tc>
        <w:tc>
          <w:tcPr>
            <w:tcW w:w="1404" w:type="dxa"/>
          </w:tcPr>
          <w:p w14:paraId="52B3D39F"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b/>
              </w:rPr>
            </w:pPr>
            <w:r w:rsidRPr="00C03D91">
              <w:rPr>
                <w:rFonts w:ascii="Segoe UI Symbol" w:hAnsi="Segoe UI Symbol" w:cs="Calibri"/>
                <w:b/>
              </w:rPr>
              <w:t>Oordeel hao</w:t>
            </w:r>
          </w:p>
        </w:tc>
        <w:tc>
          <w:tcPr>
            <w:tcW w:w="1628" w:type="dxa"/>
          </w:tcPr>
          <w:p w14:paraId="57CA69A8"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b/>
              </w:rPr>
            </w:pPr>
            <w:r w:rsidRPr="00C03D91">
              <w:rPr>
                <w:rFonts w:ascii="Segoe UI Symbol" w:hAnsi="Segoe UI Symbol" w:cs="Calibri"/>
                <w:b/>
              </w:rPr>
              <w:t xml:space="preserve">Oordeel </w:t>
            </w:r>
            <w:proofErr w:type="spellStart"/>
            <w:proofErr w:type="gramStart"/>
            <w:r w:rsidRPr="00C03D91">
              <w:rPr>
                <w:rFonts w:ascii="Segoe UI Symbol" w:hAnsi="Segoe UI Symbol" w:cs="Calibri"/>
                <w:b/>
              </w:rPr>
              <w:t>gb</w:t>
            </w:r>
            <w:proofErr w:type="spellEnd"/>
            <w:r w:rsidRPr="00C03D91">
              <w:rPr>
                <w:rFonts w:ascii="Segoe UI Symbol" w:hAnsi="Segoe UI Symbol" w:cs="Calibri"/>
                <w:b/>
              </w:rPr>
              <w:t>-er</w:t>
            </w:r>
            <w:proofErr w:type="gramEnd"/>
          </w:p>
        </w:tc>
      </w:tr>
      <w:tr w:rsidR="00C03D91" w:rsidRPr="00C03D91" w14:paraId="691B56AF" w14:textId="77777777" w:rsidTr="00E60735">
        <w:tc>
          <w:tcPr>
            <w:tcW w:w="4140" w:type="dxa"/>
          </w:tcPr>
          <w:p w14:paraId="5056E710"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4320"/>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r w:rsidRPr="00C03D91">
              <w:rPr>
                <w:rFonts w:ascii="Segoe UI Symbol" w:hAnsi="Segoe UI Symbol" w:cs="Calibri"/>
              </w:rPr>
              <w:t>Medisch handelen → accent 1</w:t>
            </w:r>
            <w:r w:rsidRPr="00C03D91">
              <w:rPr>
                <w:rFonts w:ascii="Segoe UI Symbol" w:hAnsi="Segoe UI Symbol" w:cs="Calibri"/>
                <w:vertAlign w:val="superscript"/>
              </w:rPr>
              <w:t>e</w:t>
            </w:r>
            <w:r w:rsidRPr="00C03D91">
              <w:rPr>
                <w:rFonts w:ascii="Segoe UI Symbol" w:hAnsi="Segoe UI Symbol" w:cs="Calibri"/>
              </w:rPr>
              <w:t xml:space="preserve"> jaar</w:t>
            </w:r>
          </w:p>
        </w:tc>
        <w:tc>
          <w:tcPr>
            <w:tcW w:w="1476" w:type="dxa"/>
          </w:tcPr>
          <w:p w14:paraId="30EB3B96"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404" w:type="dxa"/>
          </w:tcPr>
          <w:p w14:paraId="4B59BD1D"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628" w:type="dxa"/>
          </w:tcPr>
          <w:p w14:paraId="4CB8D049"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r>
      <w:tr w:rsidR="00C03D91" w:rsidRPr="00C03D91" w14:paraId="2CFF5DC3" w14:textId="77777777" w:rsidTr="00E60735">
        <w:tc>
          <w:tcPr>
            <w:tcW w:w="4140" w:type="dxa"/>
          </w:tcPr>
          <w:p w14:paraId="58D9736E"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lang w:val="fr-FR"/>
              </w:rPr>
            </w:pPr>
            <w:proofErr w:type="spellStart"/>
            <w:r w:rsidRPr="00C03D91">
              <w:rPr>
                <w:rFonts w:ascii="Segoe UI Symbol" w:hAnsi="Segoe UI Symbol" w:cs="Calibri"/>
                <w:lang w:val="fr-FR"/>
              </w:rPr>
              <w:t>Communicatie</w:t>
            </w:r>
            <w:proofErr w:type="spellEnd"/>
            <w:r w:rsidRPr="00C03D91">
              <w:rPr>
                <w:rFonts w:ascii="Segoe UI Symbol" w:hAnsi="Segoe UI Symbol" w:cs="Calibri"/>
                <w:lang w:val="fr-FR"/>
              </w:rPr>
              <w:t xml:space="preserve"> → accent 1</w:t>
            </w:r>
            <w:r w:rsidRPr="00C03D91">
              <w:rPr>
                <w:rFonts w:ascii="Segoe UI Symbol" w:hAnsi="Segoe UI Symbol" w:cs="Calibri"/>
                <w:vertAlign w:val="superscript"/>
                <w:lang w:val="fr-FR"/>
              </w:rPr>
              <w:t>e</w:t>
            </w:r>
            <w:r w:rsidRPr="00C03D91">
              <w:rPr>
                <w:rFonts w:ascii="Segoe UI Symbol" w:hAnsi="Segoe UI Symbol" w:cs="Calibri"/>
                <w:lang w:val="fr-FR"/>
              </w:rPr>
              <w:t xml:space="preserve"> </w:t>
            </w:r>
            <w:proofErr w:type="spellStart"/>
            <w:r w:rsidRPr="00C03D91">
              <w:rPr>
                <w:rFonts w:ascii="Segoe UI Symbol" w:hAnsi="Segoe UI Symbol" w:cs="Calibri"/>
                <w:lang w:val="fr-FR"/>
              </w:rPr>
              <w:t>jaar</w:t>
            </w:r>
            <w:proofErr w:type="spellEnd"/>
          </w:p>
        </w:tc>
        <w:tc>
          <w:tcPr>
            <w:tcW w:w="1476" w:type="dxa"/>
          </w:tcPr>
          <w:p w14:paraId="292E2678"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lang w:val="fr-FR"/>
              </w:rPr>
            </w:pPr>
          </w:p>
        </w:tc>
        <w:tc>
          <w:tcPr>
            <w:tcW w:w="1404" w:type="dxa"/>
          </w:tcPr>
          <w:p w14:paraId="6A868576"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lang w:val="fr-FR"/>
              </w:rPr>
            </w:pPr>
          </w:p>
        </w:tc>
        <w:tc>
          <w:tcPr>
            <w:tcW w:w="1628" w:type="dxa"/>
          </w:tcPr>
          <w:p w14:paraId="45BADEBA"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lang w:val="fr-FR"/>
              </w:rPr>
            </w:pPr>
          </w:p>
        </w:tc>
      </w:tr>
      <w:tr w:rsidR="00C03D91" w:rsidRPr="00C03D91" w14:paraId="596CA545" w14:textId="77777777" w:rsidTr="00E60735">
        <w:tc>
          <w:tcPr>
            <w:tcW w:w="4140" w:type="dxa"/>
          </w:tcPr>
          <w:p w14:paraId="5BBCD3A9"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r w:rsidRPr="00C03D91">
              <w:rPr>
                <w:rFonts w:ascii="Segoe UI Symbol" w:hAnsi="Segoe UI Symbol" w:cs="Calibri"/>
              </w:rPr>
              <w:t>Samenwerken</w:t>
            </w:r>
          </w:p>
        </w:tc>
        <w:tc>
          <w:tcPr>
            <w:tcW w:w="1476" w:type="dxa"/>
          </w:tcPr>
          <w:p w14:paraId="7610E1B8"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404" w:type="dxa"/>
          </w:tcPr>
          <w:p w14:paraId="00B03C32"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628" w:type="dxa"/>
          </w:tcPr>
          <w:p w14:paraId="0401F04E"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r>
      <w:tr w:rsidR="00C03D91" w:rsidRPr="00C03D91" w14:paraId="4AFA9CE1" w14:textId="77777777" w:rsidTr="00E60735">
        <w:tc>
          <w:tcPr>
            <w:tcW w:w="4140" w:type="dxa"/>
          </w:tcPr>
          <w:p w14:paraId="380D319B"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r w:rsidRPr="00C03D91">
              <w:rPr>
                <w:rFonts w:ascii="Segoe UI Symbol" w:hAnsi="Segoe UI Symbol" w:cs="Calibri"/>
              </w:rPr>
              <w:t>Organiseren</w:t>
            </w:r>
          </w:p>
        </w:tc>
        <w:tc>
          <w:tcPr>
            <w:tcW w:w="1476" w:type="dxa"/>
          </w:tcPr>
          <w:p w14:paraId="6D34C7E5"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404" w:type="dxa"/>
          </w:tcPr>
          <w:p w14:paraId="1CE58C10"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628" w:type="dxa"/>
          </w:tcPr>
          <w:p w14:paraId="2D3AFCA2"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r>
      <w:tr w:rsidR="00C03D91" w:rsidRPr="00C03D91" w14:paraId="0344AB9D" w14:textId="77777777" w:rsidTr="00E60735">
        <w:tc>
          <w:tcPr>
            <w:tcW w:w="4140" w:type="dxa"/>
          </w:tcPr>
          <w:p w14:paraId="0B614F44"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r w:rsidRPr="00C03D91">
              <w:rPr>
                <w:rFonts w:ascii="Segoe UI Symbol" w:hAnsi="Segoe UI Symbol" w:cs="Calibri"/>
              </w:rPr>
              <w:t>Maatschappelijk handelen</w:t>
            </w:r>
          </w:p>
        </w:tc>
        <w:tc>
          <w:tcPr>
            <w:tcW w:w="1476" w:type="dxa"/>
          </w:tcPr>
          <w:p w14:paraId="2F2A89EB"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404" w:type="dxa"/>
          </w:tcPr>
          <w:p w14:paraId="0DF9C847"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628" w:type="dxa"/>
          </w:tcPr>
          <w:p w14:paraId="4284FF58"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r>
      <w:tr w:rsidR="00C03D91" w:rsidRPr="00C03D91" w14:paraId="0E96C293" w14:textId="77777777" w:rsidTr="00E60735">
        <w:tc>
          <w:tcPr>
            <w:tcW w:w="4140" w:type="dxa"/>
          </w:tcPr>
          <w:p w14:paraId="7C7854F0"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r w:rsidRPr="00C03D91">
              <w:rPr>
                <w:rFonts w:ascii="Segoe UI Symbol" w:hAnsi="Segoe UI Symbol" w:cs="Calibri"/>
              </w:rPr>
              <w:t>Wetenschap en onderwijs</w:t>
            </w:r>
          </w:p>
        </w:tc>
        <w:tc>
          <w:tcPr>
            <w:tcW w:w="1476" w:type="dxa"/>
          </w:tcPr>
          <w:p w14:paraId="2F5F7027"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404" w:type="dxa"/>
          </w:tcPr>
          <w:p w14:paraId="7B5E6766"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628" w:type="dxa"/>
          </w:tcPr>
          <w:p w14:paraId="6FB1AF16" w14:textId="77777777" w:rsidR="00C03D91" w:rsidRPr="00C03D91" w:rsidRDefault="00C03D91" w:rsidP="00E60735">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r>
      <w:tr w:rsidR="00C03D91" w:rsidRPr="00C03D91" w14:paraId="0EF64F68" w14:textId="77777777" w:rsidTr="00E60735">
        <w:tc>
          <w:tcPr>
            <w:tcW w:w="4140" w:type="dxa"/>
          </w:tcPr>
          <w:p w14:paraId="48B34450" w14:textId="77777777" w:rsidR="00C03D91" w:rsidRPr="00C03D91" w:rsidRDefault="00C03D91" w:rsidP="00E60735">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r w:rsidRPr="00C03D91">
              <w:rPr>
                <w:rFonts w:ascii="Segoe UI Symbol" w:hAnsi="Segoe UI Symbol" w:cs="Calibri"/>
              </w:rPr>
              <w:t>Professionaliteit → accent 1</w:t>
            </w:r>
            <w:r w:rsidRPr="00C03D91">
              <w:rPr>
                <w:rFonts w:ascii="Segoe UI Symbol" w:hAnsi="Segoe UI Symbol" w:cs="Calibri"/>
                <w:vertAlign w:val="superscript"/>
              </w:rPr>
              <w:t>e</w:t>
            </w:r>
            <w:r w:rsidRPr="00C03D91">
              <w:rPr>
                <w:rFonts w:ascii="Segoe UI Symbol" w:hAnsi="Segoe UI Symbol" w:cs="Calibri"/>
              </w:rPr>
              <w:t xml:space="preserve"> jaar</w:t>
            </w:r>
          </w:p>
        </w:tc>
        <w:tc>
          <w:tcPr>
            <w:tcW w:w="1476" w:type="dxa"/>
          </w:tcPr>
          <w:p w14:paraId="205092C5" w14:textId="77777777" w:rsidR="00C03D91" w:rsidRPr="00C03D91" w:rsidRDefault="00C03D91" w:rsidP="00E60735">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404" w:type="dxa"/>
          </w:tcPr>
          <w:p w14:paraId="4E1B6403" w14:textId="77777777" w:rsidR="00C03D91" w:rsidRPr="00C03D91" w:rsidRDefault="00C03D91" w:rsidP="00E60735">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c>
          <w:tcPr>
            <w:tcW w:w="1628" w:type="dxa"/>
          </w:tcPr>
          <w:p w14:paraId="0BD895C5" w14:textId="77777777" w:rsidR="00C03D91" w:rsidRPr="00C03D91" w:rsidRDefault="00C03D91" w:rsidP="00E60735">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Symbol" w:hAnsi="Segoe UI Symbol" w:cs="Calibri"/>
              </w:rPr>
            </w:pPr>
          </w:p>
        </w:tc>
      </w:tr>
    </w:tbl>
    <w:p w14:paraId="4B8931FA" w14:textId="77777777" w:rsidR="00C03D91" w:rsidRPr="00C03D91" w:rsidRDefault="00C03D91" w:rsidP="00C03D91">
      <w:pPr>
        <w:ind w:left="360"/>
        <w:rPr>
          <w:rFonts w:ascii="Segoe UI Symbol" w:hAnsi="Segoe UI Symbol" w:cs="Segoe UI"/>
          <w:bCs/>
          <w:lang w:val="nl-NL"/>
        </w:rPr>
      </w:pPr>
    </w:p>
    <w:p w14:paraId="40C7BDC7" w14:textId="64DC49D8" w:rsidR="00C03D91" w:rsidRPr="006D2725" w:rsidRDefault="00C03D91" w:rsidP="00C03D91">
      <w:pPr>
        <w:ind w:left="360"/>
        <w:rPr>
          <w:rFonts w:ascii="Segoe UI" w:hAnsi="Segoe UI" w:cs="Segoe UI"/>
          <w:bCs/>
          <w:lang w:val="nl-NL"/>
        </w:rPr>
      </w:pPr>
      <w:r w:rsidRPr="00C03D91">
        <w:rPr>
          <w:rFonts w:ascii="Segoe UI Symbol" w:hAnsi="Segoe UI Symbol" w:cs="Segoe UI"/>
          <w:bCs/>
          <w:lang w:val="nl-NL"/>
        </w:rPr>
        <w:t xml:space="preserve">Geef van elk van onderstaande competenties aan of de </w:t>
      </w:r>
      <w:proofErr w:type="spellStart"/>
      <w:r w:rsidRPr="00C03D91">
        <w:rPr>
          <w:rFonts w:ascii="Segoe UI Symbol" w:hAnsi="Segoe UI Symbol" w:cs="Segoe UI"/>
          <w:bCs/>
          <w:lang w:val="nl-NL"/>
        </w:rPr>
        <w:t>aios</w:t>
      </w:r>
      <w:proofErr w:type="spellEnd"/>
      <w:r w:rsidRPr="00C03D91">
        <w:rPr>
          <w:rFonts w:ascii="Segoe UI Symbol" w:hAnsi="Segoe UI Symbol" w:cs="Segoe UI"/>
          <w:bCs/>
          <w:lang w:val="nl-NL"/>
        </w:rPr>
        <w:t xml:space="preserve"> zich daar voldoende in ontwikkelt en geef</w:t>
      </w:r>
      <w:r w:rsidRPr="006D2725">
        <w:rPr>
          <w:rFonts w:ascii="Segoe UI" w:hAnsi="Segoe UI" w:cs="Segoe UI"/>
          <w:bCs/>
          <w:lang w:val="nl-NL"/>
        </w:rPr>
        <w:t xml:space="preserve"> </w:t>
      </w:r>
      <w:r>
        <w:rPr>
          <w:rFonts w:ascii="Segoe UI" w:hAnsi="Segoe UI" w:cs="Segoe UI"/>
          <w:bCs/>
          <w:lang w:val="nl-NL"/>
        </w:rPr>
        <w:t xml:space="preserve">desgewenst </w:t>
      </w:r>
      <w:r w:rsidRPr="006D2725">
        <w:rPr>
          <w:rFonts w:ascii="Segoe UI" w:hAnsi="Segoe UI" w:cs="Segoe UI"/>
          <w:bCs/>
          <w:lang w:val="nl-NL"/>
        </w:rPr>
        <w:t>voorbeelden van:</w:t>
      </w:r>
    </w:p>
    <w:p w14:paraId="1A50FC09" w14:textId="7209E0D2" w:rsidR="00C03D91" w:rsidRPr="00C03D91" w:rsidRDefault="00C03D91" w:rsidP="00C03D91">
      <w:pPr>
        <w:pStyle w:val="Lijstalinea"/>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Calibri" w:hAnsi="Calibri" w:cs="Calibri"/>
          <w:b/>
          <w:sz w:val="28"/>
          <w:szCs w:val="28"/>
          <w:lang w:val="nl-NL"/>
        </w:rPr>
      </w:pPr>
    </w:p>
    <w:p w14:paraId="02060B90" w14:textId="77777777" w:rsidR="00B171CE" w:rsidRPr="006D2725" w:rsidRDefault="00B171CE" w:rsidP="00B171CE">
      <w:pPr>
        <w:ind w:left="720"/>
        <w:rPr>
          <w:rFonts w:ascii="Segoe UI" w:hAnsi="Segoe UI" w:cs="Segoe UI"/>
          <w:bCs/>
          <w:lang w:val="nl-NL"/>
        </w:rPr>
      </w:pPr>
    </w:p>
    <w:p w14:paraId="3CF63E19"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Medisch handelen</w:t>
      </w:r>
    </w:p>
    <w:p w14:paraId="4DB9140F" w14:textId="77777777" w:rsidR="00B171CE" w:rsidRPr="006D2725" w:rsidRDefault="00B171CE" w:rsidP="00B171CE">
      <w:pPr>
        <w:ind w:left="1800"/>
        <w:rPr>
          <w:rFonts w:ascii="Segoe UI" w:hAnsi="Segoe UI" w:cs="Segoe UI"/>
          <w:bCs/>
          <w:lang w:val="nl-NL"/>
        </w:rPr>
      </w:pPr>
    </w:p>
    <w:p w14:paraId="50435F29"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Communicatie</w:t>
      </w:r>
    </w:p>
    <w:p w14:paraId="43A68E52" w14:textId="77777777" w:rsidR="00B171CE" w:rsidRPr="006D2725" w:rsidRDefault="00B171CE" w:rsidP="00B171CE">
      <w:pPr>
        <w:ind w:left="1800"/>
        <w:rPr>
          <w:rFonts w:ascii="Segoe UI" w:hAnsi="Segoe UI" w:cs="Segoe UI"/>
          <w:bCs/>
          <w:lang w:val="nl-NL"/>
        </w:rPr>
      </w:pPr>
    </w:p>
    <w:p w14:paraId="67AEC53D"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Samenwerken</w:t>
      </w:r>
    </w:p>
    <w:p w14:paraId="36D1B31E" w14:textId="77777777" w:rsidR="00B171CE" w:rsidRPr="006D2725" w:rsidRDefault="00B171CE" w:rsidP="00B171CE">
      <w:pPr>
        <w:ind w:left="1800"/>
        <w:rPr>
          <w:rFonts w:ascii="Segoe UI" w:hAnsi="Segoe UI" w:cs="Segoe UI"/>
          <w:bCs/>
          <w:lang w:val="nl-NL"/>
        </w:rPr>
      </w:pPr>
    </w:p>
    <w:p w14:paraId="25D14657"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Organiseren</w:t>
      </w:r>
    </w:p>
    <w:p w14:paraId="6884332C" w14:textId="77777777" w:rsidR="00B171CE" w:rsidRPr="006D2725" w:rsidRDefault="00B171CE" w:rsidP="00B171CE">
      <w:pPr>
        <w:ind w:left="1800"/>
        <w:rPr>
          <w:rFonts w:ascii="Segoe UI" w:hAnsi="Segoe UI" w:cs="Segoe UI"/>
          <w:bCs/>
          <w:lang w:val="nl-NL"/>
        </w:rPr>
      </w:pPr>
    </w:p>
    <w:p w14:paraId="32AC0856"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Maatschappelijk handelen</w:t>
      </w:r>
    </w:p>
    <w:p w14:paraId="0CC88D8F" w14:textId="77777777" w:rsidR="00B171CE" w:rsidRPr="006D2725" w:rsidRDefault="00B171CE" w:rsidP="00B171CE">
      <w:pPr>
        <w:ind w:left="1800"/>
        <w:rPr>
          <w:rFonts w:ascii="Segoe UI" w:hAnsi="Segoe UI" w:cs="Segoe UI"/>
          <w:bCs/>
          <w:lang w:val="nl-NL"/>
        </w:rPr>
      </w:pPr>
    </w:p>
    <w:p w14:paraId="04EB50EA"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Wetenschap en Onderwijs</w:t>
      </w:r>
    </w:p>
    <w:p w14:paraId="528BC9B1" w14:textId="77777777" w:rsidR="00B171CE" w:rsidRPr="006D2725" w:rsidRDefault="00B171CE" w:rsidP="00B171CE">
      <w:pPr>
        <w:ind w:left="1800"/>
        <w:rPr>
          <w:rFonts w:ascii="Segoe UI" w:hAnsi="Segoe UI" w:cs="Segoe UI"/>
          <w:bCs/>
          <w:lang w:val="nl-NL"/>
        </w:rPr>
      </w:pPr>
    </w:p>
    <w:p w14:paraId="57C57D57" w14:textId="77777777" w:rsidR="00672DFD" w:rsidRPr="006D2725" w:rsidRDefault="00672DFD" w:rsidP="00672DFD">
      <w:pPr>
        <w:numPr>
          <w:ilvl w:val="0"/>
          <w:numId w:val="2"/>
        </w:numPr>
        <w:rPr>
          <w:rFonts w:ascii="Segoe UI" w:hAnsi="Segoe UI" w:cs="Segoe UI"/>
          <w:bCs/>
          <w:lang w:val="nl-NL"/>
        </w:rPr>
      </w:pPr>
      <w:r w:rsidRPr="006D2725">
        <w:rPr>
          <w:rFonts w:ascii="Segoe UI" w:hAnsi="Segoe UI" w:cs="Segoe UI"/>
          <w:bCs/>
          <w:lang w:val="nl-NL"/>
        </w:rPr>
        <w:t>Professionaliteit</w:t>
      </w:r>
    </w:p>
    <w:p w14:paraId="4E665DFA" w14:textId="77777777" w:rsidR="00672DFD" w:rsidRPr="006D2725" w:rsidRDefault="00672DFD" w:rsidP="00672DFD">
      <w:pPr>
        <w:rPr>
          <w:rFonts w:ascii="Segoe UI" w:hAnsi="Segoe UI" w:cs="Segoe UI"/>
          <w:bCs/>
          <w:lang w:val="nl-NL"/>
        </w:rPr>
      </w:pPr>
    </w:p>
    <w:p w14:paraId="483024D3" w14:textId="77777777" w:rsidR="00672DFD" w:rsidRPr="006D2725" w:rsidRDefault="00672DFD" w:rsidP="00672DFD">
      <w:pPr>
        <w:rPr>
          <w:rFonts w:ascii="Segoe UI" w:hAnsi="Segoe UI" w:cs="Segoe UI"/>
          <w:bCs/>
          <w:lang w:val="nl-NL"/>
        </w:rPr>
      </w:pPr>
    </w:p>
    <w:p w14:paraId="7A0186CB" w14:textId="77777777" w:rsidR="00672DFD" w:rsidRPr="006D2725" w:rsidRDefault="00672DFD" w:rsidP="00672DFD">
      <w:pPr>
        <w:rPr>
          <w:rFonts w:ascii="Segoe UI" w:hAnsi="Segoe UI" w:cs="Segoe UI"/>
          <w:bCs/>
          <w:lang w:val="nl-NL"/>
        </w:rPr>
      </w:pPr>
    </w:p>
    <w:p w14:paraId="279D1947" w14:textId="77777777" w:rsidR="006E397F" w:rsidRPr="006D2725" w:rsidRDefault="006E397F" w:rsidP="00C03D91">
      <w:pPr>
        <w:numPr>
          <w:ilvl w:val="0"/>
          <w:numId w:val="5"/>
        </w:numPr>
        <w:rPr>
          <w:rFonts w:ascii="Segoe UI" w:hAnsi="Segoe UI" w:cs="Segoe UI"/>
          <w:lang w:val="nl-NL"/>
        </w:rPr>
      </w:pPr>
      <w:r w:rsidRPr="006D2725">
        <w:rPr>
          <w:rFonts w:ascii="Segoe UI" w:hAnsi="Segoe UI" w:cs="Segoe UI"/>
          <w:lang w:val="nl-NL"/>
        </w:rPr>
        <w:t>Diensten</w:t>
      </w:r>
    </w:p>
    <w:p w14:paraId="50DF721D" w14:textId="77777777" w:rsidR="00B171CE" w:rsidRPr="006D2725" w:rsidRDefault="00B171CE" w:rsidP="00B171CE">
      <w:pPr>
        <w:ind w:left="360"/>
        <w:rPr>
          <w:rFonts w:ascii="Segoe UI" w:hAnsi="Segoe UI" w:cs="Segoe UI"/>
          <w:bCs/>
          <w:i/>
          <w:lang w:val="nl-NL"/>
        </w:rPr>
      </w:pPr>
    </w:p>
    <w:p w14:paraId="27299AA7" w14:textId="77777777" w:rsidR="00672DFD" w:rsidRPr="006D2725" w:rsidRDefault="006E397F" w:rsidP="00B171CE">
      <w:pPr>
        <w:ind w:left="360"/>
        <w:rPr>
          <w:rFonts w:ascii="Segoe UI" w:hAnsi="Segoe UI" w:cs="Segoe UI"/>
          <w:bCs/>
          <w:i/>
          <w:lang w:val="nl-NL"/>
        </w:rPr>
      </w:pPr>
      <w:r w:rsidRPr="006D2725">
        <w:rPr>
          <w:rFonts w:ascii="Segoe UI" w:hAnsi="Segoe UI" w:cs="Segoe UI"/>
          <w:bCs/>
          <w:i/>
          <w:lang w:val="nl-NL"/>
        </w:rPr>
        <w:t>A</w:t>
      </w:r>
      <w:r w:rsidR="00672DFD" w:rsidRPr="006D2725">
        <w:rPr>
          <w:rFonts w:ascii="Segoe UI" w:hAnsi="Segoe UI" w:cs="Segoe UI"/>
          <w:bCs/>
          <w:i/>
          <w:lang w:val="nl-NL"/>
        </w:rPr>
        <w:t>ios en opleider dragen zorg voor het registeren van de diensten middels het formulier ‘Registratie diensten 2</w:t>
      </w:r>
      <w:r w:rsidR="00672DFD" w:rsidRPr="006D2725">
        <w:rPr>
          <w:rFonts w:ascii="Segoe UI" w:hAnsi="Segoe UI" w:cs="Segoe UI"/>
          <w:bCs/>
          <w:i/>
          <w:vertAlign w:val="superscript"/>
          <w:lang w:val="nl-NL"/>
        </w:rPr>
        <w:t>e</w:t>
      </w:r>
      <w:r w:rsidR="00672DFD" w:rsidRPr="006D2725">
        <w:rPr>
          <w:rFonts w:ascii="Segoe UI" w:hAnsi="Segoe UI" w:cs="Segoe UI"/>
          <w:bCs/>
          <w:i/>
          <w:lang w:val="nl-NL"/>
        </w:rPr>
        <w:t xml:space="preserve"> huisartsstage</w:t>
      </w:r>
      <w:r w:rsidRPr="006D2725">
        <w:rPr>
          <w:rFonts w:ascii="Segoe UI" w:hAnsi="Segoe UI" w:cs="Segoe UI"/>
          <w:bCs/>
          <w:i/>
          <w:lang w:val="nl-NL"/>
        </w:rPr>
        <w:t xml:space="preserve">’ en de </w:t>
      </w:r>
      <w:r w:rsidR="00672DFD" w:rsidRPr="006D2725">
        <w:rPr>
          <w:rFonts w:ascii="Segoe UI" w:hAnsi="Segoe UI" w:cs="Segoe UI"/>
          <w:bCs/>
          <w:i/>
          <w:lang w:val="nl-NL"/>
        </w:rPr>
        <w:t>Bekwaamheidsverklaring diensten</w:t>
      </w:r>
      <w:r w:rsidR="00B171CE" w:rsidRPr="006D2725">
        <w:rPr>
          <w:rFonts w:ascii="Segoe UI" w:hAnsi="Segoe UI" w:cs="Segoe UI"/>
          <w:bCs/>
          <w:i/>
          <w:lang w:val="nl-NL"/>
        </w:rPr>
        <w:t>.</w:t>
      </w:r>
      <w:r w:rsidR="00672DFD" w:rsidRPr="006D2725">
        <w:rPr>
          <w:rFonts w:ascii="Segoe UI" w:hAnsi="Segoe UI" w:cs="Segoe UI"/>
          <w:bCs/>
          <w:i/>
          <w:lang w:val="nl-NL"/>
        </w:rPr>
        <w:t xml:space="preserve">  </w:t>
      </w:r>
    </w:p>
    <w:p w14:paraId="021EC387" w14:textId="77777777" w:rsidR="00B171CE" w:rsidRPr="006D2725" w:rsidRDefault="00B171CE" w:rsidP="006E397F">
      <w:pPr>
        <w:rPr>
          <w:rFonts w:ascii="Segoe UI" w:hAnsi="Segoe UI" w:cs="Segoe UI"/>
          <w:bCs/>
          <w:lang w:val="nl-NL"/>
        </w:rPr>
      </w:pPr>
    </w:p>
    <w:p w14:paraId="713FB0C3" w14:textId="77777777" w:rsidR="006E397F" w:rsidRPr="006D2725" w:rsidRDefault="006E397F" w:rsidP="00B171CE">
      <w:pPr>
        <w:pStyle w:val="Lijstalinea"/>
        <w:numPr>
          <w:ilvl w:val="0"/>
          <w:numId w:val="2"/>
        </w:numPr>
        <w:rPr>
          <w:rFonts w:ascii="Segoe UI" w:hAnsi="Segoe UI" w:cs="Segoe UI"/>
          <w:bCs/>
          <w:lang w:val="nl-NL"/>
        </w:rPr>
      </w:pPr>
      <w:r w:rsidRPr="006D2725">
        <w:rPr>
          <w:rFonts w:ascii="Segoe UI" w:hAnsi="Segoe UI" w:cs="Segoe UI"/>
          <w:bCs/>
          <w:lang w:val="nl-NL"/>
        </w:rPr>
        <w:t>Hoeveel en welke soort diensten zijn in jaar 1 verricht?</w:t>
      </w:r>
    </w:p>
    <w:p w14:paraId="336D14D1" w14:textId="77777777" w:rsidR="00B171CE" w:rsidRPr="006D2725" w:rsidRDefault="00B171CE" w:rsidP="00B171CE">
      <w:pPr>
        <w:pStyle w:val="Lijstalinea"/>
        <w:ind w:left="1800"/>
        <w:rPr>
          <w:rFonts w:ascii="Segoe UI" w:hAnsi="Segoe UI" w:cs="Segoe UI"/>
          <w:bCs/>
          <w:lang w:val="nl-NL"/>
        </w:rPr>
      </w:pPr>
    </w:p>
    <w:p w14:paraId="7AC45696" w14:textId="77777777" w:rsidR="006E397F" w:rsidRPr="006D2725" w:rsidRDefault="006E397F" w:rsidP="00B171CE">
      <w:pPr>
        <w:pStyle w:val="Lijstalinea"/>
        <w:numPr>
          <w:ilvl w:val="0"/>
          <w:numId w:val="2"/>
        </w:numPr>
        <w:rPr>
          <w:rFonts w:ascii="Segoe UI" w:hAnsi="Segoe UI" w:cs="Segoe UI"/>
          <w:bCs/>
          <w:lang w:val="nl-NL"/>
        </w:rPr>
      </w:pPr>
      <w:r w:rsidRPr="006D2725">
        <w:rPr>
          <w:rFonts w:ascii="Segoe UI" w:hAnsi="Segoe UI" w:cs="Segoe UI"/>
          <w:bCs/>
          <w:lang w:val="nl-NL"/>
        </w:rPr>
        <w:t>Hoeveel en welke soort diensten zijn tot nu toe in jaar 3 verricht?</w:t>
      </w:r>
    </w:p>
    <w:p w14:paraId="593AAF54" w14:textId="77777777" w:rsidR="00672DFD" w:rsidRPr="006D2725" w:rsidRDefault="00672DFD" w:rsidP="00672DFD">
      <w:pPr>
        <w:rPr>
          <w:rFonts w:ascii="Segoe UI" w:hAnsi="Segoe UI" w:cs="Segoe UI"/>
          <w:bCs/>
          <w:lang w:val="nl-NL"/>
        </w:rPr>
      </w:pPr>
    </w:p>
    <w:p w14:paraId="3B650681" w14:textId="77777777" w:rsidR="00672DFD" w:rsidRPr="006D2725" w:rsidRDefault="00672DFD" w:rsidP="00672DFD">
      <w:pPr>
        <w:rPr>
          <w:rFonts w:ascii="Segoe UI" w:hAnsi="Segoe UI" w:cs="Segoe UI"/>
          <w:bCs/>
          <w:lang w:val="nl-NL"/>
        </w:rPr>
      </w:pPr>
    </w:p>
    <w:p w14:paraId="2DB7464D" w14:textId="77777777" w:rsidR="00672DFD" w:rsidRPr="006D2725" w:rsidRDefault="00672DFD" w:rsidP="00672DFD">
      <w:pPr>
        <w:rPr>
          <w:rFonts w:ascii="Segoe UI" w:hAnsi="Segoe UI" w:cs="Segoe UI"/>
          <w:bCs/>
          <w:lang w:val="nl-NL"/>
        </w:rPr>
      </w:pPr>
    </w:p>
    <w:p w14:paraId="6B10BDBB" w14:textId="77777777" w:rsidR="00672DFD" w:rsidRPr="006D2725" w:rsidRDefault="00672DFD" w:rsidP="00C03D91">
      <w:pPr>
        <w:numPr>
          <w:ilvl w:val="0"/>
          <w:numId w:val="5"/>
        </w:numPr>
        <w:rPr>
          <w:rFonts w:ascii="Segoe UI" w:hAnsi="Segoe UI" w:cs="Segoe UI"/>
          <w:bCs/>
          <w:lang w:val="nl-NL"/>
        </w:rPr>
      </w:pPr>
      <w:r w:rsidRPr="006D2725">
        <w:rPr>
          <w:rFonts w:ascii="Segoe UI" w:hAnsi="Segoe UI" w:cs="Segoe UI"/>
          <w:bCs/>
          <w:lang w:val="nl-NL"/>
        </w:rPr>
        <w:t>Feedback van de doktersassistente</w:t>
      </w:r>
    </w:p>
    <w:p w14:paraId="7C4B8CE4" w14:textId="77777777" w:rsidR="00B14DB2" w:rsidRPr="006D2725" w:rsidRDefault="00B14DB2" w:rsidP="00B14DB2">
      <w:pPr>
        <w:rPr>
          <w:rFonts w:ascii="Segoe UI" w:hAnsi="Segoe UI" w:cs="Segoe UI"/>
          <w:lang w:val="nl-NL"/>
        </w:rPr>
      </w:pPr>
    </w:p>
    <w:p w14:paraId="7968FE7C" w14:textId="77777777" w:rsidR="00672DFD" w:rsidRPr="006D2725" w:rsidRDefault="00672DFD" w:rsidP="00B14DB2">
      <w:pPr>
        <w:rPr>
          <w:rFonts w:ascii="Segoe UI" w:hAnsi="Segoe UI" w:cs="Segoe UI"/>
          <w:lang w:val="nl-NL"/>
        </w:rPr>
      </w:pPr>
    </w:p>
    <w:p w14:paraId="4BF7DE65" w14:textId="77777777" w:rsidR="00672DFD" w:rsidRPr="006D2725" w:rsidRDefault="00672DFD" w:rsidP="00B14DB2">
      <w:pPr>
        <w:rPr>
          <w:rFonts w:ascii="Segoe UI" w:hAnsi="Segoe UI" w:cs="Segoe UI"/>
          <w:lang w:val="nl-NL"/>
        </w:rPr>
      </w:pPr>
    </w:p>
    <w:p w14:paraId="7F1BB290" w14:textId="77777777" w:rsidR="00672DFD" w:rsidRPr="006D2725" w:rsidRDefault="006E397F" w:rsidP="00B14DB2">
      <w:pPr>
        <w:rPr>
          <w:rFonts w:ascii="Segoe UI" w:hAnsi="Segoe UI" w:cs="Segoe UI"/>
          <w:lang w:val="nl-NL"/>
        </w:rPr>
      </w:pPr>
      <w:r w:rsidRPr="006D2725">
        <w:rPr>
          <w:rFonts w:ascii="Segoe UI" w:hAnsi="Segoe UI" w:cs="Segoe UI"/>
          <w:lang w:val="nl-NL"/>
        </w:rPr>
        <w:t>Alléé</w:t>
      </w:r>
      <w:r w:rsidR="00672DFD" w:rsidRPr="006D2725">
        <w:rPr>
          <w:rFonts w:ascii="Segoe UI" w:hAnsi="Segoe UI" w:cs="Segoe UI"/>
          <w:lang w:val="nl-NL"/>
        </w:rPr>
        <w:t xml:space="preserve">n in te vullen door </w:t>
      </w:r>
      <w:r w:rsidRPr="006D2725">
        <w:rPr>
          <w:rFonts w:ascii="Segoe UI" w:hAnsi="Segoe UI" w:cs="Segoe UI"/>
          <w:lang w:val="nl-NL"/>
        </w:rPr>
        <w:t xml:space="preserve">de </w:t>
      </w:r>
      <w:r w:rsidR="00672DFD" w:rsidRPr="006D2725">
        <w:rPr>
          <w:rFonts w:ascii="Segoe UI" w:hAnsi="Segoe UI" w:cs="Segoe UI"/>
          <w:lang w:val="nl-NL"/>
        </w:rPr>
        <w:t xml:space="preserve">opleider: </w:t>
      </w:r>
    </w:p>
    <w:p w14:paraId="649E3167" w14:textId="77777777" w:rsidR="00672DFD" w:rsidRPr="006D2725" w:rsidRDefault="00672DFD" w:rsidP="00B14DB2">
      <w:pPr>
        <w:rPr>
          <w:rFonts w:ascii="Segoe UI" w:hAnsi="Segoe UI" w:cs="Segoe UI"/>
          <w:lang w:val="nl-NL"/>
        </w:rPr>
      </w:pPr>
    </w:p>
    <w:p w14:paraId="23DA1642" w14:textId="77777777" w:rsidR="00672DFD" w:rsidRPr="006D2725" w:rsidRDefault="00672DFD" w:rsidP="00C03D91">
      <w:pPr>
        <w:pStyle w:val="Lijstalinea"/>
        <w:numPr>
          <w:ilvl w:val="0"/>
          <w:numId w:val="5"/>
        </w:numPr>
        <w:rPr>
          <w:rFonts w:ascii="Segoe UI" w:hAnsi="Segoe UI" w:cs="Segoe UI"/>
          <w:lang w:val="nl-NL"/>
        </w:rPr>
      </w:pPr>
      <w:r w:rsidRPr="006D2725">
        <w:rPr>
          <w:rFonts w:ascii="Segoe UI" w:hAnsi="Segoe UI" w:cs="Segoe UI"/>
          <w:bCs/>
          <w:lang w:val="nl-NL"/>
        </w:rPr>
        <w:t>Hoe beoordeel je de leerdoelen van de aios? Waar moet wat jou betreft het zwaartepunt liggen? Hoe ga je hem/haar daarbij begeleiden?</w:t>
      </w:r>
    </w:p>
    <w:sectPr w:rsidR="00672DFD" w:rsidRPr="006D2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altName w:val="Calibri"/>
    <w:panose1 w:val="020B0604020202020204"/>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F493B"/>
    <w:multiLevelType w:val="hybridMultilevel"/>
    <w:tmpl w:val="5E3EF4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FE403F5"/>
    <w:multiLevelType w:val="hybridMultilevel"/>
    <w:tmpl w:val="1264D600"/>
    <w:lvl w:ilvl="0" w:tplc="41F233A8">
      <w:start w:val="2"/>
      <w:numFmt w:val="bullet"/>
      <w:lvlText w:val="-"/>
      <w:lvlJc w:val="left"/>
      <w:pPr>
        <w:ind w:left="1800" w:hanging="360"/>
      </w:pPr>
      <w:rPr>
        <w:rFonts w:ascii="Segoe UI Light" w:eastAsia="Times New Roman" w:hAnsi="Segoe UI Light"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38486A9F"/>
    <w:multiLevelType w:val="hybridMultilevel"/>
    <w:tmpl w:val="29D89B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B0B0269"/>
    <w:multiLevelType w:val="hybridMultilevel"/>
    <w:tmpl w:val="DC7AD2C2"/>
    <w:lvl w:ilvl="0" w:tplc="0409000F">
      <w:start w:val="1"/>
      <w:numFmt w:val="decimal"/>
      <w:lvlText w:val="%1."/>
      <w:lvlJc w:val="left"/>
      <w:pPr>
        <w:tabs>
          <w:tab w:val="num" w:pos="720"/>
        </w:tabs>
        <w:ind w:left="720" w:hanging="360"/>
      </w:pPr>
    </w:lvl>
    <w:lvl w:ilvl="1" w:tplc="FE4AF968">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A3597A"/>
    <w:multiLevelType w:val="hybridMultilevel"/>
    <w:tmpl w:val="DC7AD2C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91256037">
    <w:abstractNumId w:val="3"/>
  </w:num>
  <w:num w:numId="2" w16cid:durableId="1001929809">
    <w:abstractNumId w:val="1"/>
  </w:num>
  <w:num w:numId="3" w16cid:durableId="1094477412">
    <w:abstractNumId w:val="0"/>
  </w:num>
  <w:num w:numId="4" w16cid:durableId="1074402310">
    <w:abstractNumId w:val="2"/>
  </w:num>
  <w:num w:numId="5" w16cid:durableId="1604725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B2"/>
    <w:rsid w:val="000A69BE"/>
    <w:rsid w:val="003069E1"/>
    <w:rsid w:val="005815BF"/>
    <w:rsid w:val="00672DFD"/>
    <w:rsid w:val="006D2725"/>
    <w:rsid w:val="006E397F"/>
    <w:rsid w:val="007339FA"/>
    <w:rsid w:val="00843782"/>
    <w:rsid w:val="00AE3F30"/>
    <w:rsid w:val="00B14DB2"/>
    <w:rsid w:val="00B171CE"/>
    <w:rsid w:val="00C03D91"/>
    <w:rsid w:val="00F6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3AE4"/>
  <w15:docId w15:val="{F9018E2E-1CC0-564C-86D9-54EF896E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4DB2"/>
    <w:pPr>
      <w:spacing w:after="0" w:line="240" w:lineRule="auto"/>
    </w:pPr>
    <w:rPr>
      <w:rFonts w:ascii="Times New Roman" w:eastAsia="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rsid w:val="00672DFD"/>
    <w:rPr>
      <w:sz w:val="16"/>
      <w:szCs w:val="16"/>
    </w:rPr>
  </w:style>
  <w:style w:type="paragraph" w:styleId="Tekstopmerking">
    <w:name w:val="annotation text"/>
    <w:basedOn w:val="Standaard"/>
    <w:link w:val="TekstopmerkingChar"/>
    <w:rsid w:val="00672DFD"/>
    <w:rPr>
      <w:lang w:val="en-GB"/>
    </w:rPr>
  </w:style>
  <w:style w:type="character" w:customStyle="1" w:styleId="TekstopmerkingChar">
    <w:name w:val="Tekst opmerking Char"/>
    <w:basedOn w:val="Standaardalinea-lettertype"/>
    <w:link w:val="Tekstopmerking"/>
    <w:rsid w:val="00672DFD"/>
    <w:rPr>
      <w:rFonts w:ascii="Times New Roman" w:eastAsia="Times New Roman" w:hAnsi="Times New Roman" w:cs="Times New Roman"/>
      <w:sz w:val="20"/>
      <w:szCs w:val="20"/>
      <w:lang w:val="en-GB"/>
    </w:rPr>
  </w:style>
  <w:style w:type="paragraph" w:styleId="Ballontekst">
    <w:name w:val="Balloon Text"/>
    <w:basedOn w:val="Standaard"/>
    <w:link w:val="BallontekstChar"/>
    <w:uiPriority w:val="99"/>
    <w:semiHidden/>
    <w:unhideWhenUsed/>
    <w:rsid w:val="00672DFD"/>
    <w:rPr>
      <w:rFonts w:ascii="Tahoma" w:hAnsi="Tahoma" w:cs="Tahoma"/>
      <w:sz w:val="16"/>
      <w:szCs w:val="16"/>
    </w:rPr>
  </w:style>
  <w:style w:type="character" w:customStyle="1" w:styleId="BallontekstChar">
    <w:name w:val="Ballontekst Char"/>
    <w:basedOn w:val="Standaardalinea-lettertype"/>
    <w:link w:val="Ballontekst"/>
    <w:uiPriority w:val="99"/>
    <w:semiHidden/>
    <w:rsid w:val="00672DFD"/>
    <w:rPr>
      <w:rFonts w:ascii="Tahoma" w:eastAsia="Times New Roman" w:hAnsi="Tahoma" w:cs="Tahoma"/>
      <w:sz w:val="16"/>
      <w:szCs w:val="16"/>
    </w:rPr>
  </w:style>
  <w:style w:type="paragraph" w:styleId="Lijstalinea">
    <w:name w:val="List Paragraph"/>
    <w:basedOn w:val="Standaard"/>
    <w:uiPriority w:val="34"/>
    <w:qFormat/>
    <w:rsid w:val="00672DFD"/>
    <w:pPr>
      <w:ind w:left="720"/>
      <w:contextualSpacing/>
    </w:pPr>
  </w:style>
  <w:style w:type="table" w:styleId="Tabelraster">
    <w:name w:val="Table Grid"/>
    <w:basedOn w:val="Standaardtabel"/>
    <w:rsid w:val="00C03D91"/>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Vermeulen, M.I.</dc:creator>
  <cp:lastModifiedBy>Born-4, M.E.S. van den (Shirin)</cp:lastModifiedBy>
  <cp:revision>2</cp:revision>
  <dcterms:created xsi:type="dcterms:W3CDTF">2024-02-27T14:14:00Z</dcterms:created>
  <dcterms:modified xsi:type="dcterms:W3CDTF">2024-02-27T14:14:00Z</dcterms:modified>
</cp:coreProperties>
</file>