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74660" w14:textId="77777777" w:rsidR="003F0F88" w:rsidRPr="00F601C9" w:rsidRDefault="003F0F88" w:rsidP="00BB0AEC">
      <w:pPr>
        <w:outlineLvl w:val="0"/>
        <w:rPr>
          <w:rFonts w:ascii="Segoe UI" w:hAnsi="Segoe UI" w:cs="Segoe UI"/>
          <w:sz w:val="28"/>
          <w:szCs w:val="20"/>
        </w:rPr>
      </w:pPr>
      <w:r w:rsidRPr="00F601C9">
        <w:rPr>
          <w:rFonts w:ascii="Segoe UI" w:hAnsi="Segoe UI" w:cs="Segoe UI"/>
          <w:sz w:val="28"/>
          <w:szCs w:val="20"/>
        </w:rPr>
        <w:t>Resultaten</w:t>
      </w:r>
      <w:r w:rsidR="00B45CF9" w:rsidRPr="00F601C9">
        <w:rPr>
          <w:rFonts w:ascii="Segoe UI" w:hAnsi="Segoe UI" w:cs="Segoe UI"/>
          <w:sz w:val="28"/>
          <w:szCs w:val="20"/>
        </w:rPr>
        <w:t xml:space="preserve"> selectie</w:t>
      </w:r>
      <w:r w:rsidR="00385E77" w:rsidRPr="00F601C9">
        <w:rPr>
          <w:rFonts w:ascii="Segoe UI" w:hAnsi="Segoe UI" w:cs="Segoe UI"/>
          <w:sz w:val="28"/>
          <w:szCs w:val="20"/>
        </w:rPr>
        <w:t>procedure</w:t>
      </w:r>
      <w:r w:rsidR="00B45CF9" w:rsidRPr="00F601C9">
        <w:rPr>
          <w:rFonts w:ascii="Segoe UI" w:hAnsi="Segoe UI" w:cs="Segoe UI"/>
          <w:sz w:val="28"/>
          <w:szCs w:val="20"/>
        </w:rPr>
        <w:t xml:space="preserve"> </w:t>
      </w:r>
      <w:r w:rsidR="00F54581" w:rsidRPr="00F601C9">
        <w:rPr>
          <w:rFonts w:ascii="Segoe UI" w:hAnsi="Segoe UI" w:cs="Segoe UI"/>
          <w:sz w:val="28"/>
          <w:szCs w:val="20"/>
        </w:rPr>
        <w:t xml:space="preserve">Huisartsopleiding </w:t>
      </w:r>
      <w:r w:rsidR="00BB0BC8" w:rsidRPr="00F601C9">
        <w:rPr>
          <w:rFonts w:ascii="Segoe UI" w:hAnsi="Segoe UI" w:cs="Segoe UI"/>
          <w:sz w:val="28"/>
          <w:szCs w:val="20"/>
        </w:rPr>
        <w:t>Utrecht</w:t>
      </w:r>
    </w:p>
    <w:p w14:paraId="2633C145" w14:textId="77777777" w:rsidR="00E64EF8" w:rsidRPr="00E64EF8" w:rsidRDefault="003F0F88" w:rsidP="00E64EF8">
      <w:pPr>
        <w:pStyle w:val="Lijstalinea"/>
        <w:spacing w:after="0" w:line="240" w:lineRule="auto"/>
        <w:ind w:left="0"/>
        <w:rPr>
          <w:rFonts w:ascii="Segoe UI" w:hAnsi="Segoe UI" w:cs="Segoe UI"/>
          <w:b/>
          <w:sz w:val="20"/>
          <w:szCs w:val="20"/>
        </w:rPr>
      </w:pPr>
      <w:r w:rsidRPr="00E64EF8">
        <w:rPr>
          <w:rFonts w:ascii="Segoe UI" w:hAnsi="Segoe UI" w:cs="Segoe UI"/>
          <w:sz w:val="20"/>
          <w:szCs w:val="20"/>
        </w:rPr>
        <w:t xml:space="preserve">Naam: </w:t>
      </w:r>
      <w:r w:rsidR="00E52608" w:rsidRPr="00E64EF8">
        <w:rPr>
          <w:rFonts w:ascii="Segoe UI" w:hAnsi="Segoe UI" w:cs="Segoe UI"/>
          <w:sz w:val="20"/>
          <w:szCs w:val="20"/>
        </w:rPr>
        <w:t>……………………………………………………………..</w:t>
      </w:r>
      <w:r w:rsidR="00E64EF8" w:rsidRPr="00E64EF8">
        <w:rPr>
          <w:rFonts w:ascii="Segoe UI" w:hAnsi="Segoe UI" w:cs="Segoe UI"/>
          <w:b/>
          <w:sz w:val="20"/>
          <w:szCs w:val="20"/>
        </w:rPr>
        <w:t xml:space="preserve"> </w:t>
      </w:r>
    </w:p>
    <w:p w14:paraId="2A8A393A" w14:textId="77777777" w:rsidR="00E64EF8" w:rsidRPr="00E64EF8" w:rsidRDefault="00E64EF8" w:rsidP="00E64EF8">
      <w:pPr>
        <w:pStyle w:val="Lijstalinea"/>
        <w:spacing w:after="0" w:line="240" w:lineRule="auto"/>
        <w:ind w:left="0"/>
        <w:rPr>
          <w:rFonts w:ascii="Segoe UI" w:hAnsi="Segoe UI" w:cs="Segoe UI"/>
          <w:b/>
          <w:sz w:val="20"/>
          <w:szCs w:val="20"/>
        </w:rPr>
      </w:pPr>
    </w:p>
    <w:p w14:paraId="13C232A6" w14:textId="77777777" w:rsidR="00E64EF8" w:rsidRPr="00E64EF8" w:rsidRDefault="00E64EF8" w:rsidP="00E64EF8">
      <w:pPr>
        <w:spacing w:after="0"/>
        <w:rPr>
          <w:rFonts w:ascii="Segoe UI" w:hAnsi="Segoe UI" w:cs="Segoe UI"/>
          <w:sz w:val="28"/>
          <w:szCs w:val="20"/>
        </w:rPr>
      </w:pPr>
      <w:r w:rsidRPr="00E64EF8">
        <w:rPr>
          <w:rFonts w:ascii="Segoe UI" w:hAnsi="Segoe UI" w:cs="Segoe UI"/>
          <w:sz w:val="28"/>
          <w:szCs w:val="20"/>
        </w:rPr>
        <w:t>STARR</w:t>
      </w:r>
      <w:r>
        <w:rPr>
          <w:rFonts w:ascii="Segoe UI" w:hAnsi="Segoe UI" w:cs="Segoe UI"/>
          <w:sz w:val="28"/>
          <w:szCs w:val="20"/>
        </w:rPr>
        <w:t>-</w:t>
      </w:r>
      <w:r w:rsidRPr="00E64EF8">
        <w:rPr>
          <w:rFonts w:ascii="Segoe UI" w:hAnsi="Segoe UI" w:cs="Segoe UI"/>
          <w:sz w:val="28"/>
          <w:szCs w:val="20"/>
        </w:rPr>
        <w:t>interview</w:t>
      </w:r>
    </w:p>
    <w:p w14:paraId="0ADBBF5D" w14:textId="77777777" w:rsidR="002D25D5" w:rsidRPr="002D25D5" w:rsidRDefault="002D25D5" w:rsidP="002D25D5">
      <w:pPr>
        <w:spacing w:after="0"/>
        <w:rPr>
          <w:rFonts w:ascii="Segoe UI" w:hAnsi="Segoe UI" w:cs="Segoe UI"/>
          <w:sz w:val="20"/>
          <w:szCs w:val="20"/>
        </w:rPr>
      </w:pPr>
      <w:r w:rsidRPr="002D25D5">
        <w:rPr>
          <w:rFonts w:ascii="Segoe UI" w:hAnsi="Segoe UI" w:cs="Segoe UI"/>
          <w:sz w:val="20"/>
          <w:szCs w:val="20"/>
        </w:rPr>
        <w:t>STARR interviews. In de interviews bent u bevraagd met behulp van de STARR-methodiek op waar gebeurde voorvallen uit uw (werk)verleden om zo de vereiste competenties te toetsen voor de huisartsopleiding. De competenties die aan de orde zijn geweest waren:</w:t>
      </w:r>
    </w:p>
    <w:p w14:paraId="2B490ECE" w14:textId="77777777" w:rsidR="002D25D5" w:rsidRPr="002D25D5" w:rsidRDefault="002D25D5" w:rsidP="002D25D5">
      <w:pPr>
        <w:spacing w:after="0"/>
        <w:rPr>
          <w:rFonts w:ascii="Segoe UI" w:hAnsi="Segoe UI" w:cs="Segoe UI"/>
          <w:sz w:val="20"/>
          <w:szCs w:val="20"/>
        </w:rPr>
      </w:pPr>
    </w:p>
    <w:p w14:paraId="2CC9BB45" w14:textId="77777777" w:rsidR="002D25D5" w:rsidRPr="002D25D5" w:rsidRDefault="002D25D5" w:rsidP="002D25D5">
      <w:pPr>
        <w:pStyle w:val="Lijstalinea"/>
        <w:numPr>
          <w:ilvl w:val="0"/>
          <w:numId w:val="22"/>
        </w:numPr>
        <w:spacing w:after="0"/>
        <w:rPr>
          <w:rFonts w:ascii="Segoe UI" w:hAnsi="Segoe UI" w:cs="Segoe UI"/>
          <w:sz w:val="20"/>
          <w:szCs w:val="20"/>
        </w:rPr>
      </w:pPr>
      <w:r w:rsidRPr="002D25D5">
        <w:rPr>
          <w:rFonts w:ascii="Segoe UI" w:hAnsi="Segoe UI" w:cs="Segoe UI"/>
          <w:sz w:val="20"/>
          <w:szCs w:val="20"/>
        </w:rPr>
        <w:t>Reflectie en feedback</w:t>
      </w:r>
    </w:p>
    <w:p w14:paraId="52221604" w14:textId="77777777" w:rsidR="002D25D5" w:rsidRPr="002D25D5" w:rsidRDefault="002D25D5" w:rsidP="002D25D5">
      <w:pPr>
        <w:pStyle w:val="Lijstalinea"/>
        <w:numPr>
          <w:ilvl w:val="0"/>
          <w:numId w:val="22"/>
        </w:numPr>
        <w:spacing w:after="0"/>
        <w:rPr>
          <w:rFonts w:ascii="Segoe UI" w:hAnsi="Segoe UI" w:cs="Segoe UI"/>
          <w:sz w:val="20"/>
          <w:szCs w:val="20"/>
        </w:rPr>
      </w:pPr>
      <w:r w:rsidRPr="002D25D5">
        <w:rPr>
          <w:rFonts w:ascii="Segoe UI" w:hAnsi="Segoe UI" w:cs="Segoe UI"/>
          <w:sz w:val="20"/>
          <w:szCs w:val="20"/>
        </w:rPr>
        <w:t>Verantwoordelijkheid</w:t>
      </w:r>
    </w:p>
    <w:p w14:paraId="00B36A07" w14:textId="77777777" w:rsidR="002D25D5" w:rsidRPr="002D25D5" w:rsidRDefault="002D25D5" w:rsidP="002D25D5">
      <w:pPr>
        <w:pStyle w:val="Lijstalinea"/>
        <w:numPr>
          <w:ilvl w:val="0"/>
          <w:numId w:val="22"/>
        </w:numPr>
        <w:spacing w:after="0"/>
        <w:rPr>
          <w:rFonts w:ascii="Segoe UI" w:hAnsi="Segoe UI" w:cs="Segoe UI"/>
          <w:sz w:val="20"/>
          <w:szCs w:val="20"/>
        </w:rPr>
      </w:pPr>
      <w:r w:rsidRPr="002D25D5">
        <w:rPr>
          <w:rFonts w:ascii="Segoe UI" w:hAnsi="Segoe UI" w:cs="Segoe UI"/>
          <w:sz w:val="20"/>
          <w:szCs w:val="20"/>
        </w:rPr>
        <w:t>Respect (beroepsethiek)</w:t>
      </w:r>
    </w:p>
    <w:p w14:paraId="7DF74876" w14:textId="77777777" w:rsidR="002D25D5" w:rsidRPr="002D25D5" w:rsidRDefault="002D25D5" w:rsidP="002D25D5">
      <w:pPr>
        <w:pStyle w:val="Lijstalinea"/>
        <w:numPr>
          <w:ilvl w:val="0"/>
          <w:numId w:val="22"/>
        </w:numPr>
        <w:spacing w:after="0"/>
        <w:rPr>
          <w:rFonts w:ascii="Segoe UI" w:hAnsi="Segoe UI" w:cs="Segoe UI"/>
          <w:sz w:val="20"/>
          <w:szCs w:val="20"/>
        </w:rPr>
      </w:pPr>
      <w:r w:rsidRPr="002D25D5">
        <w:rPr>
          <w:rFonts w:ascii="Segoe UI" w:hAnsi="Segoe UI" w:cs="Segoe UI"/>
          <w:sz w:val="20"/>
          <w:szCs w:val="20"/>
        </w:rPr>
        <w:t>Zelfzorg</w:t>
      </w:r>
    </w:p>
    <w:p w14:paraId="12A3C05F" w14:textId="77777777" w:rsidR="002D25D5" w:rsidRPr="002D25D5" w:rsidRDefault="002D25D5" w:rsidP="002D25D5">
      <w:pPr>
        <w:spacing w:after="0"/>
        <w:rPr>
          <w:rFonts w:ascii="Segoe UI" w:hAnsi="Segoe UI" w:cs="Segoe UI"/>
          <w:sz w:val="20"/>
          <w:szCs w:val="20"/>
        </w:rPr>
      </w:pPr>
    </w:p>
    <w:p w14:paraId="2F17B1F0" w14:textId="77777777" w:rsidR="002D25D5" w:rsidRPr="002D25D5" w:rsidRDefault="002D25D5" w:rsidP="002D25D5">
      <w:pPr>
        <w:spacing w:after="0"/>
        <w:rPr>
          <w:rFonts w:ascii="Segoe UI" w:hAnsi="Segoe UI" w:cs="Segoe UI"/>
          <w:sz w:val="20"/>
          <w:szCs w:val="20"/>
        </w:rPr>
      </w:pPr>
      <w:r w:rsidRPr="002D25D5">
        <w:rPr>
          <w:rFonts w:ascii="Segoe UI" w:hAnsi="Segoe UI" w:cs="Segoe UI"/>
          <w:sz w:val="20"/>
          <w:szCs w:val="20"/>
        </w:rPr>
        <w:t>Aan de hand van de antwoorden die u heeft gegeven is er ook gekeken of u de volgende competenties onvoldoende, voldoende of twijfel gescoord heeft</w:t>
      </w:r>
    </w:p>
    <w:p w14:paraId="3B120B38" w14:textId="44DD8712" w:rsidR="002D25D5" w:rsidRPr="002D25D5" w:rsidRDefault="002D25D5" w:rsidP="002D25D5">
      <w:pPr>
        <w:pStyle w:val="Lijstalinea"/>
        <w:numPr>
          <w:ilvl w:val="0"/>
          <w:numId w:val="23"/>
        </w:numPr>
        <w:spacing w:after="0"/>
        <w:rPr>
          <w:rFonts w:ascii="Segoe UI" w:hAnsi="Segoe UI" w:cs="Segoe UI"/>
          <w:sz w:val="20"/>
          <w:szCs w:val="20"/>
        </w:rPr>
      </w:pPr>
      <w:r w:rsidRPr="002D25D5">
        <w:rPr>
          <w:rFonts w:ascii="Segoe UI" w:hAnsi="Segoe UI" w:cs="Segoe UI"/>
          <w:sz w:val="20"/>
          <w:szCs w:val="20"/>
        </w:rPr>
        <w:t xml:space="preserve">Samenwerken </w:t>
      </w:r>
    </w:p>
    <w:p w14:paraId="3E4544AD" w14:textId="5211FB18" w:rsidR="002D25D5" w:rsidRPr="002D25D5" w:rsidRDefault="002D25D5" w:rsidP="002D25D5">
      <w:pPr>
        <w:pStyle w:val="Lijstalinea"/>
        <w:numPr>
          <w:ilvl w:val="0"/>
          <w:numId w:val="23"/>
        </w:numPr>
        <w:spacing w:after="0"/>
        <w:rPr>
          <w:rFonts w:ascii="Segoe UI" w:hAnsi="Segoe UI" w:cs="Segoe UI"/>
          <w:sz w:val="20"/>
          <w:szCs w:val="20"/>
        </w:rPr>
      </w:pPr>
      <w:r w:rsidRPr="002D25D5">
        <w:rPr>
          <w:rFonts w:ascii="Segoe UI" w:hAnsi="Segoe UI" w:cs="Segoe UI"/>
          <w:sz w:val="20"/>
          <w:szCs w:val="20"/>
        </w:rPr>
        <w:t>Organiseren</w:t>
      </w:r>
      <w:r w:rsidR="001112C8">
        <w:rPr>
          <w:rFonts w:ascii="Segoe UI" w:hAnsi="Segoe UI" w:cs="Segoe UI"/>
          <w:sz w:val="20"/>
          <w:szCs w:val="20"/>
        </w:rPr>
        <w:t xml:space="preserve">: </w:t>
      </w:r>
      <w:r w:rsidR="001112C8" w:rsidRPr="002D25D5">
        <w:rPr>
          <w:rFonts w:ascii="Segoe UI" w:hAnsi="Segoe UI" w:cs="Segoe UI"/>
          <w:sz w:val="20"/>
          <w:szCs w:val="20"/>
        </w:rPr>
        <w:t>omgaan met druk</w:t>
      </w:r>
    </w:p>
    <w:p w14:paraId="026878D1" w14:textId="77777777" w:rsidR="002D25D5" w:rsidRPr="002D25D5" w:rsidRDefault="002D25D5" w:rsidP="002D25D5">
      <w:pPr>
        <w:pStyle w:val="Lijstalinea"/>
        <w:numPr>
          <w:ilvl w:val="0"/>
          <w:numId w:val="23"/>
        </w:numPr>
        <w:spacing w:after="0"/>
        <w:rPr>
          <w:rFonts w:ascii="Segoe UI" w:hAnsi="Segoe UI" w:cs="Segoe UI"/>
          <w:sz w:val="20"/>
          <w:szCs w:val="20"/>
        </w:rPr>
      </w:pPr>
      <w:r w:rsidRPr="002D25D5">
        <w:rPr>
          <w:rFonts w:ascii="Segoe UI" w:hAnsi="Segoe UI" w:cs="Segoe UI"/>
          <w:sz w:val="20"/>
          <w:szCs w:val="20"/>
        </w:rPr>
        <w:t>Empathie/compassie</w:t>
      </w:r>
    </w:p>
    <w:p w14:paraId="7CEFA6D7" w14:textId="77777777" w:rsidR="002D25D5" w:rsidRPr="002D25D5" w:rsidRDefault="002D25D5" w:rsidP="002D25D5">
      <w:pPr>
        <w:pStyle w:val="Lijstalinea"/>
        <w:numPr>
          <w:ilvl w:val="0"/>
          <w:numId w:val="23"/>
        </w:numPr>
        <w:spacing w:after="0"/>
        <w:rPr>
          <w:rFonts w:ascii="Segoe UI" w:hAnsi="Segoe UI" w:cs="Segoe UI"/>
          <w:sz w:val="20"/>
          <w:szCs w:val="20"/>
        </w:rPr>
      </w:pPr>
      <w:r w:rsidRPr="002D25D5">
        <w:rPr>
          <w:rFonts w:ascii="Segoe UI" w:hAnsi="Segoe UI" w:cs="Segoe UI"/>
          <w:sz w:val="20"/>
          <w:szCs w:val="20"/>
        </w:rPr>
        <w:t>Communicatie (arts/patiënt)</w:t>
      </w:r>
    </w:p>
    <w:p w14:paraId="10E079CD" w14:textId="77777777" w:rsidR="002D25D5" w:rsidRPr="002D25D5" w:rsidRDefault="002D25D5" w:rsidP="002D25D5">
      <w:pPr>
        <w:spacing w:after="0"/>
        <w:rPr>
          <w:rFonts w:ascii="Segoe UI" w:hAnsi="Segoe UI" w:cs="Segoe UI"/>
          <w:sz w:val="20"/>
          <w:szCs w:val="20"/>
        </w:rPr>
      </w:pPr>
    </w:p>
    <w:p w14:paraId="40D12251" w14:textId="4C8A9D01" w:rsidR="00E64EF8" w:rsidRPr="00E64EF8" w:rsidRDefault="000C0324" w:rsidP="00E64EF8">
      <w:pPr>
        <w:spacing w:after="0"/>
        <w:rPr>
          <w:rFonts w:ascii="Segoe UI" w:hAnsi="Segoe UI" w:cs="Segoe UI"/>
          <w:b/>
          <w:sz w:val="20"/>
          <w:szCs w:val="20"/>
        </w:rPr>
      </w:pPr>
      <w:r>
        <w:rPr>
          <w:noProof/>
        </w:rPr>
        <w:drawing>
          <wp:inline distT="0" distB="0" distL="0" distR="0" wp14:anchorId="721777DF" wp14:editId="4B887202">
            <wp:extent cx="5295900" cy="6858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E51DF" w14:textId="77777777" w:rsidR="00E64EF8" w:rsidRPr="00E64EF8" w:rsidRDefault="00E64EF8" w:rsidP="00E64EF8">
      <w:pPr>
        <w:spacing w:after="0"/>
        <w:rPr>
          <w:rFonts w:ascii="Segoe UI" w:hAnsi="Segoe UI" w:cs="Segoe UI"/>
          <w:sz w:val="28"/>
          <w:szCs w:val="20"/>
        </w:rPr>
      </w:pPr>
      <w:r w:rsidRPr="00E64EF8">
        <w:rPr>
          <w:rFonts w:ascii="Segoe UI" w:hAnsi="Segoe UI" w:cs="Segoe UI"/>
          <w:sz w:val="28"/>
          <w:szCs w:val="20"/>
        </w:rPr>
        <w:t>Totaaloordeel</w:t>
      </w:r>
    </w:p>
    <w:p w14:paraId="5037A6B0" w14:textId="4E6B188C" w:rsidR="00E64EF8" w:rsidRPr="00E64EF8" w:rsidRDefault="00E64EF8" w:rsidP="00E64EF8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 w:rsidRPr="00E64EF8">
        <w:rPr>
          <w:rFonts w:ascii="Segoe UI" w:hAnsi="Segoe UI" w:cs="Segoe UI"/>
          <w:sz w:val="20"/>
          <w:szCs w:val="20"/>
        </w:rPr>
        <w:t xml:space="preserve">Het </w:t>
      </w:r>
      <w:r w:rsidR="000C0324">
        <w:rPr>
          <w:rFonts w:ascii="Segoe UI" w:hAnsi="Segoe UI" w:cs="Segoe UI"/>
          <w:sz w:val="20"/>
          <w:szCs w:val="20"/>
        </w:rPr>
        <w:t>totaal</w:t>
      </w:r>
      <w:r w:rsidRPr="00E64EF8">
        <w:rPr>
          <w:rFonts w:ascii="Segoe UI" w:hAnsi="Segoe UI" w:cs="Segoe UI"/>
          <w:sz w:val="20"/>
          <w:szCs w:val="20"/>
        </w:rPr>
        <w:t>oordeel van de selectiecommissie is</w:t>
      </w:r>
      <w:r w:rsidR="000C0324">
        <w:rPr>
          <w:rFonts w:ascii="Segoe UI" w:hAnsi="Segoe UI" w:cs="Segoe UI"/>
          <w:sz w:val="20"/>
          <w:szCs w:val="20"/>
        </w:rPr>
        <w:t xml:space="preserve"> dat u </w:t>
      </w:r>
      <w:r w:rsidR="000C0324" w:rsidRPr="000C0324">
        <w:rPr>
          <w:rFonts w:ascii="Segoe UI" w:hAnsi="Segoe UI" w:cs="Segoe UI"/>
          <w:b/>
          <w:bCs/>
          <w:sz w:val="20"/>
          <w:szCs w:val="20"/>
        </w:rPr>
        <w:t>niet geschikt</w:t>
      </w:r>
      <w:r w:rsidR="000C0324">
        <w:rPr>
          <w:rFonts w:ascii="Segoe UI" w:hAnsi="Segoe UI" w:cs="Segoe UI"/>
          <w:sz w:val="20"/>
          <w:szCs w:val="20"/>
        </w:rPr>
        <w:t xml:space="preserve"> bent bevonden voor de huisartsopleiding.</w:t>
      </w:r>
    </w:p>
    <w:p w14:paraId="02027D24" w14:textId="77777777" w:rsidR="00E64EF8" w:rsidRPr="00E64EF8" w:rsidRDefault="00E64EF8" w:rsidP="00E64EF8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14:paraId="23755948" w14:textId="77777777" w:rsidR="002D25D5" w:rsidRPr="002D25D5" w:rsidRDefault="002D25D5" w:rsidP="002D25D5">
      <w:pPr>
        <w:rPr>
          <w:b/>
          <w:bCs/>
          <w:sz w:val="21"/>
          <w:szCs w:val="21"/>
        </w:rPr>
      </w:pPr>
      <w:r w:rsidRPr="002D25D5">
        <w:rPr>
          <w:b/>
          <w:bCs/>
          <w:sz w:val="21"/>
          <w:szCs w:val="21"/>
        </w:rPr>
        <w:t>Als sterke punten hebben wij gezien:</w:t>
      </w:r>
    </w:p>
    <w:p w14:paraId="67EEF300" w14:textId="77777777" w:rsidR="002D25D5" w:rsidRPr="00F65C5F" w:rsidRDefault="002D25D5" w:rsidP="002D25D5">
      <w:pPr>
        <w:rPr>
          <w:i/>
          <w:sz w:val="21"/>
          <w:szCs w:val="21"/>
        </w:rPr>
      </w:pPr>
      <w:r w:rsidRPr="00F65C5F">
        <w:rPr>
          <w:i/>
          <w:sz w:val="21"/>
          <w:szCs w:val="21"/>
          <w:highlight w:val="yellow"/>
        </w:rPr>
        <w:t>bijvoorbeeld: Samenwerken, respect voor de patiënt</w:t>
      </w:r>
    </w:p>
    <w:p w14:paraId="54ED2AA7" w14:textId="77777777" w:rsidR="002D25D5" w:rsidRPr="00F65C5F" w:rsidRDefault="002D25D5" w:rsidP="002D25D5">
      <w:pPr>
        <w:rPr>
          <w:sz w:val="21"/>
          <w:szCs w:val="21"/>
        </w:rPr>
      </w:pPr>
    </w:p>
    <w:p w14:paraId="298A38D6" w14:textId="77777777" w:rsidR="002D25D5" w:rsidRPr="002D25D5" w:rsidRDefault="002D25D5" w:rsidP="002D25D5">
      <w:pPr>
        <w:rPr>
          <w:b/>
          <w:bCs/>
          <w:sz w:val="21"/>
          <w:szCs w:val="21"/>
        </w:rPr>
      </w:pPr>
      <w:r w:rsidRPr="002D25D5">
        <w:rPr>
          <w:b/>
          <w:bCs/>
          <w:sz w:val="21"/>
          <w:szCs w:val="21"/>
        </w:rPr>
        <w:t xml:space="preserve">Als minder sterke punten of aandachtspunten hebben wij gezien: </w:t>
      </w:r>
    </w:p>
    <w:p w14:paraId="3649A089" w14:textId="36B3405C" w:rsidR="00E64EF8" w:rsidRPr="00E64EF8" w:rsidRDefault="002D25D5" w:rsidP="002D25D5">
      <w:pPr>
        <w:spacing w:after="0" w:line="240" w:lineRule="auto"/>
        <w:rPr>
          <w:rFonts w:ascii="Segoe UI" w:hAnsi="Segoe UI" w:cs="Segoe UI"/>
          <w:i/>
          <w:sz w:val="20"/>
          <w:szCs w:val="20"/>
        </w:rPr>
      </w:pPr>
      <w:r w:rsidRPr="00F65C5F">
        <w:rPr>
          <w:i/>
          <w:sz w:val="21"/>
          <w:szCs w:val="21"/>
          <w:highlight w:val="yellow"/>
        </w:rPr>
        <w:t>bijvoorbeeld: Zelfzorg, reflectie en omgaan met feedback</w:t>
      </w:r>
    </w:p>
    <w:p w14:paraId="00FB418E" w14:textId="77777777" w:rsidR="002D25D5" w:rsidRDefault="002D25D5" w:rsidP="001A7F0F">
      <w:pPr>
        <w:spacing w:after="0"/>
        <w:rPr>
          <w:rFonts w:ascii="Segoe UI" w:hAnsi="Segoe UI" w:cs="Segoe UI"/>
          <w:b/>
          <w:sz w:val="20"/>
          <w:szCs w:val="20"/>
        </w:rPr>
      </w:pPr>
    </w:p>
    <w:p w14:paraId="1CCB33B0" w14:textId="77777777" w:rsidR="002D25D5" w:rsidRPr="00F65C5F" w:rsidRDefault="002D25D5" w:rsidP="002D25D5">
      <w:pPr>
        <w:rPr>
          <w:sz w:val="21"/>
          <w:szCs w:val="21"/>
        </w:rPr>
      </w:pPr>
      <w:r w:rsidRPr="00F65C5F">
        <w:rPr>
          <w:sz w:val="21"/>
          <w:szCs w:val="21"/>
        </w:rPr>
        <w:t>Advies</w:t>
      </w:r>
    </w:p>
    <w:p w14:paraId="3A8AA189" w14:textId="77777777" w:rsidR="002D25D5" w:rsidRPr="00F65C5F" w:rsidRDefault="002D25D5" w:rsidP="002D25D5">
      <w:pPr>
        <w:rPr>
          <w:sz w:val="21"/>
          <w:szCs w:val="21"/>
          <w:highlight w:val="yellow"/>
        </w:rPr>
      </w:pPr>
      <w:r w:rsidRPr="00F65C5F">
        <w:rPr>
          <w:i/>
          <w:sz w:val="21"/>
          <w:szCs w:val="21"/>
          <w:highlight w:val="yellow"/>
        </w:rPr>
        <w:t>voorbeeld:</w:t>
      </w:r>
    </w:p>
    <w:p w14:paraId="7363D0E5" w14:textId="77777777" w:rsidR="002D25D5" w:rsidRPr="00F65C5F" w:rsidRDefault="002D25D5" w:rsidP="002D25D5">
      <w:pPr>
        <w:numPr>
          <w:ilvl w:val="0"/>
          <w:numId w:val="1"/>
        </w:numPr>
        <w:contextualSpacing/>
        <w:rPr>
          <w:sz w:val="21"/>
          <w:szCs w:val="21"/>
          <w:highlight w:val="yellow"/>
        </w:rPr>
      </w:pPr>
      <w:r w:rsidRPr="00F65C5F">
        <w:rPr>
          <w:i/>
          <w:sz w:val="21"/>
          <w:szCs w:val="21"/>
          <w:highlight w:val="yellow"/>
        </w:rPr>
        <w:t xml:space="preserve">Meer te reflecteren op uw eigen handelen.  </w:t>
      </w:r>
    </w:p>
    <w:p w14:paraId="5751D002" w14:textId="77777777" w:rsidR="002D25D5" w:rsidRPr="00F65C5F" w:rsidRDefault="002D25D5" w:rsidP="002D25D5">
      <w:pPr>
        <w:numPr>
          <w:ilvl w:val="0"/>
          <w:numId w:val="1"/>
        </w:numPr>
        <w:contextualSpacing/>
        <w:rPr>
          <w:sz w:val="21"/>
          <w:szCs w:val="21"/>
          <w:highlight w:val="yellow"/>
        </w:rPr>
      </w:pPr>
      <w:r w:rsidRPr="00F65C5F">
        <w:rPr>
          <w:i/>
          <w:sz w:val="21"/>
          <w:szCs w:val="21"/>
          <w:highlight w:val="yellow"/>
        </w:rPr>
        <w:t xml:space="preserve">Te werken aan balans tussen werk en </w:t>
      </w:r>
      <w:proofErr w:type="spellStart"/>
      <w:r w:rsidRPr="00F65C5F">
        <w:rPr>
          <w:i/>
          <w:sz w:val="21"/>
          <w:szCs w:val="21"/>
          <w:highlight w:val="yellow"/>
        </w:rPr>
        <w:t>prive</w:t>
      </w:r>
      <w:proofErr w:type="spellEnd"/>
      <w:r w:rsidRPr="00F65C5F">
        <w:rPr>
          <w:i/>
          <w:sz w:val="21"/>
          <w:szCs w:val="21"/>
          <w:highlight w:val="yellow"/>
        </w:rPr>
        <w:t xml:space="preserve">.    </w:t>
      </w:r>
    </w:p>
    <w:p w14:paraId="78A5CF70" w14:textId="77777777" w:rsidR="002D25D5" w:rsidRPr="00F65C5F" w:rsidRDefault="002D25D5" w:rsidP="002D25D5">
      <w:pPr>
        <w:numPr>
          <w:ilvl w:val="0"/>
          <w:numId w:val="1"/>
        </w:numPr>
        <w:contextualSpacing/>
        <w:rPr>
          <w:sz w:val="21"/>
          <w:szCs w:val="21"/>
          <w:highlight w:val="yellow"/>
        </w:rPr>
      </w:pPr>
      <w:r w:rsidRPr="00F65C5F">
        <w:rPr>
          <w:i/>
          <w:sz w:val="21"/>
          <w:szCs w:val="21"/>
          <w:highlight w:val="yellow"/>
        </w:rPr>
        <w:t>Bepaalde communicatie-aspecten, zoals:</w:t>
      </w:r>
    </w:p>
    <w:p w14:paraId="0C13FF6A" w14:textId="77777777" w:rsidR="002D25D5" w:rsidRPr="00F65C5F" w:rsidRDefault="002D25D5" w:rsidP="002D25D5">
      <w:pPr>
        <w:rPr>
          <w:sz w:val="21"/>
          <w:szCs w:val="21"/>
        </w:rPr>
      </w:pPr>
    </w:p>
    <w:p w14:paraId="763A4592" w14:textId="77777777" w:rsidR="002D25D5" w:rsidRPr="00F65C5F" w:rsidRDefault="002D25D5" w:rsidP="002D25D5">
      <w:pPr>
        <w:rPr>
          <w:sz w:val="21"/>
          <w:szCs w:val="21"/>
        </w:rPr>
      </w:pPr>
      <w:r w:rsidRPr="00F65C5F">
        <w:rPr>
          <w:sz w:val="21"/>
          <w:szCs w:val="21"/>
        </w:rPr>
        <w:t xml:space="preserve">Indien u een tweede keer wilt solliciteren, vragen wij u in uw brief te reflecteren op de reden van afwijzing, én wat u met de adviezen hebt gedaan die daarbij zijn gegeven. </w:t>
      </w:r>
    </w:p>
    <w:p w14:paraId="63DA1BF0" w14:textId="77777777" w:rsidR="00C76638" w:rsidRPr="002B5495" w:rsidRDefault="00C76638" w:rsidP="00C766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222222"/>
          <w:sz w:val="20"/>
          <w:szCs w:val="20"/>
          <w:lang w:eastAsia="nl-NL"/>
        </w:rPr>
      </w:pPr>
      <w:r w:rsidRPr="002B5495">
        <w:rPr>
          <w:rFonts w:ascii="Segoe UI" w:hAnsi="Segoe UI" w:cs="Segoe UI"/>
          <w:b/>
          <w:bCs/>
          <w:color w:val="222222"/>
          <w:sz w:val="20"/>
          <w:szCs w:val="20"/>
          <w:lang w:eastAsia="nl-NL"/>
        </w:rPr>
        <w:lastRenderedPageBreak/>
        <w:t>Indien u vragen heeft kunt u contact opnemen met:</w:t>
      </w:r>
    </w:p>
    <w:p w14:paraId="416EA4F9" w14:textId="1EE096CB" w:rsidR="00C76638" w:rsidRPr="001112C8" w:rsidRDefault="002D25D5" w:rsidP="00C766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222222"/>
          <w:sz w:val="20"/>
          <w:szCs w:val="20"/>
          <w:lang w:eastAsia="nl-NL"/>
        </w:rPr>
      </w:pPr>
      <w:r w:rsidRPr="001112C8">
        <w:rPr>
          <w:rFonts w:ascii="Segoe UI" w:hAnsi="Segoe UI" w:cs="Segoe UI"/>
          <w:color w:val="222222"/>
          <w:sz w:val="20"/>
          <w:szCs w:val="20"/>
          <w:lang w:eastAsia="nl-NL"/>
        </w:rPr>
        <w:t>Nathalie Bosson</w:t>
      </w:r>
    </w:p>
    <w:p w14:paraId="4CBBB5AE" w14:textId="53AA1B53" w:rsidR="00C76638" w:rsidRPr="001112C8" w:rsidRDefault="002D25D5" w:rsidP="00C7663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222222"/>
          <w:sz w:val="20"/>
          <w:szCs w:val="20"/>
          <w:lang w:eastAsia="nl-NL"/>
        </w:rPr>
      </w:pPr>
      <w:proofErr w:type="spellStart"/>
      <w:r w:rsidRPr="001112C8">
        <w:rPr>
          <w:rFonts w:ascii="Segoe UI" w:hAnsi="Segoe UI" w:cs="Segoe UI"/>
          <w:color w:val="222222"/>
          <w:sz w:val="20"/>
          <w:szCs w:val="20"/>
          <w:lang w:eastAsia="nl-NL"/>
        </w:rPr>
        <w:t>Telefoonnumer</w:t>
      </w:r>
      <w:proofErr w:type="spellEnd"/>
      <w:r w:rsidRPr="001112C8">
        <w:rPr>
          <w:rFonts w:ascii="Segoe UI" w:hAnsi="Segoe UI" w:cs="Segoe UI"/>
          <w:color w:val="222222"/>
          <w:sz w:val="20"/>
          <w:szCs w:val="20"/>
          <w:lang w:eastAsia="nl-NL"/>
        </w:rPr>
        <w:t>: ***</w:t>
      </w:r>
    </w:p>
    <w:p w14:paraId="5835AA27" w14:textId="6F657665" w:rsidR="00C76638" w:rsidRPr="001112C8" w:rsidRDefault="002D25D5" w:rsidP="00C76638">
      <w:pPr>
        <w:pStyle w:val="Voettekst"/>
        <w:rPr>
          <w:rFonts w:ascii="Segoe UI" w:hAnsi="Segoe UI" w:cs="Segoe UI"/>
          <w:color w:val="222222"/>
          <w:sz w:val="20"/>
          <w:szCs w:val="20"/>
          <w:lang w:eastAsia="nl-NL"/>
        </w:rPr>
      </w:pPr>
      <w:r w:rsidRPr="001112C8">
        <w:t>E-mail: ***</w:t>
      </w:r>
    </w:p>
    <w:p w14:paraId="6FDF4BC4" w14:textId="77777777" w:rsidR="00C76638" w:rsidRPr="002B5495" w:rsidRDefault="00C76638" w:rsidP="00C76638">
      <w:pPr>
        <w:pStyle w:val="Voettekst"/>
        <w:rPr>
          <w:rFonts w:ascii="Segoe UI" w:hAnsi="Segoe UI" w:cs="Segoe UI"/>
          <w:b/>
          <w:bCs/>
          <w:color w:val="222222"/>
          <w:sz w:val="20"/>
          <w:szCs w:val="20"/>
          <w:lang w:eastAsia="nl-NL"/>
        </w:rPr>
      </w:pPr>
      <w:r w:rsidRPr="002B5495">
        <w:rPr>
          <w:rFonts w:ascii="Segoe UI" w:hAnsi="Segoe UI" w:cs="Segoe UI"/>
          <w:b/>
          <w:bCs/>
          <w:color w:val="222222"/>
          <w:sz w:val="20"/>
          <w:szCs w:val="20"/>
          <w:lang w:eastAsia="nl-NL"/>
        </w:rPr>
        <w:t>Opmerkingen:</w:t>
      </w:r>
    </w:p>
    <w:p w14:paraId="646A7F4F" w14:textId="77777777" w:rsidR="00C76638" w:rsidRPr="002B5495" w:rsidRDefault="00C76638" w:rsidP="00C76638">
      <w:pPr>
        <w:pStyle w:val="Voettekst"/>
        <w:rPr>
          <w:rFonts w:ascii="Segoe UI" w:hAnsi="Segoe UI" w:cs="Segoe UI"/>
          <w:sz w:val="20"/>
          <w:szCs w:val="20"/>
        </w:rPr>
      </w:pPr>
      <w:r w:rsidRPr="002B5495">
        <w:rPr>
          <w:rFonts w:ascii="Segoe UI" w:hAnsi="Segoe UI" w:cs="Segoe UI"/>
          <w:sz w:val="20"/>
          <w:szCs w:val="20"/>
        </w:rPr>
        <w:t>U kunt op verzoek een telefonische toelichting krijgen van een staflid dat bij de interviews betrokken was. Dit doet u via bovenstaande contactgegevens, uw verzoek wordt dan doorgegeven. Onze stafleden werken slechts 1 of 2 dagen per week op ons instituut en geven ook onderwijs. Wij kunnen daarom niet vooraf aangeven wanneer u gebeld wordt. Geef eventueel aan wanneer u het beste bereikbaar bent.</w:t>
      </w:r>
    </w:p>
    <w:p w14:paraId="64A2E31F" w14:textId="77777777" w:rsidR="00370B34" w:rsidRPr="00E64EF8" w:rsidRDefault="00370B34" w:rsidP="00C76638">
      <w:pPr>
        <w:rPr>
          <w:rFonts w:ascii="Segoe UI" w:hAnsi="Segoe UI" w:cs="Segoe UI"/>
          <w:b/>
          <w:sz w:val="20"/>
          <w:szCs w:val="20"/>
        </w:rPr>
      </w:pPr>
    </w:p>
    <w:sectPr w:rsidR="00370B34" w:rsidRPr="00E64EF8" w:rsidSect="00E64EF8">
      <w:pgSz w:w="11906" w:h="16838"/>
      <w:pgMar w:top="1417" w:right="1417" w:bottom="851" w:left="1417" w:header="708" w:footer="1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5804D" w14:textId="77777777" w:rsidR="00827F80" w:rsidRDefault="00827F80" w:rsidP="00D121D1">
      <w:pPr>
        <w:spacing w:after="0" w:line="240" w:lineRule="auto"/>
      </w:pPr>
      <w:r>
        <w:separator/>
      </w:r>
    </w:p>
  </w:endnote>
  <w:endnote w:type="continuationSeparator" w:id="0">
    <w:p w14:paraId="364F9DBC" w14:textId="77777777" w:rsidR="00827F80" w:rsidRDefault="00827F80" w:rsidP="00D12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00BE7" w14:textId="77777777" w:rsidR="00827F80" w:rsidRDefault="00827F80" w:rsidP="00D121D1">
      <w:pPr>
        <w:spacing w:after="0" w:line="240" w:lineRule="auto"/>
      </w:pPr>
      <w:r>
        <w:separator/>
      </w:r>
    </w:p>
  </w:footnote>
  <w:footnote w:type="continuationSeparator" w:id="0">
    <w:p w14:paraId="035E577A" w14:textId="77777777" w:rsidR="00827F80" w:rsidRDefault="00827F80" w:rsidP="00D12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0030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CD287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CD6A7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0F26D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998D6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2D7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746B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32DF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4823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E60FB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92C05"/>
    <w:multiLevelType w:val="hybridMultilevel"/>
    <w:tmpl w:val="00065882"/>
    <w:lvl w:ilvl="0" w:tplc="5F6E539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9733278"/>
    <w:multiLevelType w:val="hybridMultilevel"/>
    <w:tmpl w:val="BBB005F0"/>
    <w:lvl w:ilvl="0" w:tplc="5F6E539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732390"/>
    <w:multiLevelType w:val="hybridMultilevel"/>
    <w:tmpl w:val="A978160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374516C"/>
    <w:multiLevelType w:val="hybridMultilevel"/>
    <w:tmpl w:val="6CEC2490"/>
    <w:lvl w:ilvl="0" w:tplc="52E20A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3384E"/>
    <w:multiLevelType w:val="hybridMultilevel"/>
    <w:tmpl w:val="74E279DE"/>
    <w:lvl w:ilvl="0" w:tplc="B6E26D3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97481"/>
    <w:multiLevelType w:val="hybridMultilevel"/>
    <w:tmpl w:val="9362B0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363463"/>
    <w:multiLevelType w:val="hybridMultilevel"/>
    <w:tmpl w:val="2AEC1638"/>
    <w:lvl w:ilvl="0" w:tplc="6C9C28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B6B5D9A"/>
    <w:multiLevelType w:val="hybridMultilevel"/>
    <w:tmpl w:val="2D8CC3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CA461A"/>
    <w:multiLevelType w:val="hybridMultilevel"/>
    <w:tmpl w:val="79FC4BC4"/>
    <w:lvl w:ilvl="0" w:tplc="F014B9B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75977"/>
    <w:multiLevelType w:val="hybridMultilevel"/>
    <w:tmpl w:val="C6B6CCBE"/>
    <w:lvl w:ilvl="0" w:tplc="5F6E539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431FA2"/>
    <w:multiLevelType w:val="hybridMultilevel"/>
    <w:tmpl w:val="98B021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914B17"/>
    <w:multiLevelType w:val="hybridMultilevel"/>
    <w:tmpl w:val="DE54FF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22B51"/>
    <w:multiLevelType w:val="hybridMultilevel"/>
    <w:tmpl w:val="D6EC93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238445">
    <w:abstractNumId w:val="14"/>
  </w:num>
  <w:num w:numId="2" w16cid:durableId="1327054582">
    <w:abstractNumId w:val="16"/>
  </w:num>
  <w:num w:numId="3" w16cid:durableId="1695575663">
    <w:abstractNumId w:val="15"/>
  </w:num>
  <w:num w:numId="4" w16cid:durableId="1921865514">
    <w:abstractNumId w:val="13"/>
  </w:num>
  <w:num w:numId="5" w16cid:durableId="712576248">
    <w:abstractNumId w:val="12"/>
  </w:num>
  <w:num w:numId="6" w16cid:durableId="676032123">
    <w:abstractNumId w:val="9"/>
  </w:num>
  <w:num w:numId="7" w16cid:durableId="367725677">
    <w:abstractNumId w:val="7"/>
  </w:num>
  <w:num w:numId="8" w16cid:durableId="1179469399">
    <w:abstractNumId w:val="6"/>
  </w:num>
  <w:num w:numId="9" w16cid:durableId="129439355">
    <w:abstractNumId w:val="5"/>
  </w:num>
  <w:num w:numId="10" w16cid:durableId="1510295016">
    <w:abstractNumId w:val="4"/>
  </w:num>
  <w:num w:numId="11" w16cid:durableId="1985546017">
    <w:abstractNumId w:val="8"/>
  </w:num>
  <w:num w:numId="12" w16cid:durableId="1508908629">
    <w:abstractNumId w:val="3"/>
  </w:num>
  <w:num w:numId="13" w16cid:durableId="988560368">
    <w:abstractNumId w:val="2"/>
  </w:num>
  <w:num w:numId="14" w16cid:durableId="269513168">
    <w:abstractNumId w:val="1"/>
  </w:num>
  <w:num w:numId="15" w16cid:durableId="959145385">
    <w:abstractNumId w:val="0"/>
  </w:num>
  <w:num w:numId="16" w16cid:durableId="937710815">
    <w:abstractNumId w:val="18"/>
  </w:num>
  <w:num w:numId="17" w16cid:durableId="1621834955">
    <w:abstractNumId w:val="21"/>
  </w:num>
  <w:num w:numId="18" w16cid:durableId="1185094033">
    <w:abstractNumId w:val="17"/>
  </w:num>
  <w:num w:numId="19" w16cid:durableId="739016239">
    <w:abstractNumId w:val="19"/>
  </w:num>
  <w:num w:numId="20" w16cid:durableId="1572499026">
    <w:abstractNumId w:val="11"/>
  </w:num>
  <w:num w:numId="21" w16cid:durableId="273904598">
    <w:abstractNumId w:val="10"/>
  </w:num>
  <w:num w:numId="22" w16cid:durableId="1851674971">
    <w:abstractNumId w:val="20"/>
  </w:num>
  <w:num w:numId="23" w16cid:durableId="94477329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78CD"/>
    <w:rsid w:val="0001208F"/>
    <w:rsid w:val="00022ADE"/>
    <w:rsid w:val="00034CFC"/>
    <w:rsid w:val="000401E0"/>
    <w:rsid w:val="000534ED"/>
    <w:rsid w:val="00070B10"/>
    <w:rsid w:val="00072417"/>
    <w:rsid w:val="000C0324"/>
    <w:rsid w:val="000D40B4"/>
    <w:rsid w:val="000D6D55"/>
    <w:rsid w:val="001112C8"/>
    <w:rsid w:val="001419F4"/>
    <w:rsid w:val="00141FB0"/>
    <w:rsid w:val="001469EE"/>
    <w:rsid w:val="001717F3"/>
    <w:rsid w:val="00183D6D"/>
    <w:rsid w:val="001A4FF6"/>
    <w:rsid w:val="001A7F0F"/>
    <w:rsid w:val="001D51CF"/>
    <w:rsid w:val="001F3EC1"/>
    <w:rsid w:val="0024529E"/>
    <w:rsid w:val="00272BEF"/>
    <w:rsid w:val="00281BF3"/>
    <w:rsid w:val="002D25D5"/>
    <w:rsid w:val="002D3705"/>
    <w:rsid w:val="002F2E4D"/>
    <w:rsid w:val="00300BDC"/>
    <w:rsid w:val="00312336"/>
    <w:rsid w:val="003207E5"/>
    <w:rsid w:val="00341710"/>
    <w:rsid w:val="0035404F"/>
    <w:rsid w:val="00370B34"/>
    <w:rsid w:val="00385E77"/>
    <w:rsid w:val="003861B9"/>
    <w:rsid w:val="003B4985"/>
    <w:rsid w:val="003C22DF"/>
    <w:rsid w:val="003D1132"/>
    <w:rsid w:val="003F0F88"/>
    <w:rsid w:val="003F514D"/>
    <w:rsid w:val="0042408D"/>
    <w:rsid w:val="00441335"/>
    <w:rsid w:val="00463645"/>
    <w:rsid w:val="004714CB"/>
    <w:rsid w:val="00477ACB"/>
    <w:rsid w:val="004D2DA7"/>
    <w:rsid w:val="004E1DD6"/>
    <w:rsid w:val="004E2537"/>
    <w:rsid w:val="005E637F"/>
    <w:rsid w:val="0064131B"/>
    <w:rsid w:val="006429BE"/>
    <w:rsid w:val="00647630"/>
    <w:rsid w:val="00665F6F"/>
    <w:rsid w:val="006869DC"/>
    <w:rsid w:val="00692947"/>
    <w:rsid w:val="006C3797"/>
    <w:rsid w:val="006D519E"/>
    <w:rsid w:val="006D6354"/>
    <w:rsid w:val="007564FA"/>
    <w:rsid w:val="00763D94"/>
    <w:rsid w:val="00765B28"/>
    <w:rsid w:val="00765F8C"/>
    <w:rsid w:val="00780FA3"/>
    <w:rsid w:val="00797847"/>
    <w:rsid w:val="007F550A"/>
    <w:rsid w:val="0082499D"/>
    <w:rsid w:val="00826606"/>
    <w:rsid w:val="00827F80"/>
    <w:rsid w:val="00832E91"/>
    <w:rsid w:val="00846868"/>
    <w:rsid w:val="00863F8E"/>
    <w:rsid w:val="0089458C"/>
    <w:rsid w:val="008F27A6"/>
    <w:rsid w:val="008F67F9"/>
    <w:rsid w:val="00945B8C"/>
    <w:rsid w:val="00957B7C"/>
    <w:rsid w:val="00975B70"/>
    <w:rsid w:val="009B2981"/>
    <w:rsid w:val="009C77D3"/>
    <w:rsid w:val="00A06EB1"/>
    <w:rsid w:val="00A47747"/>
    <w:rsid w:val="00A51618"/>
    <w:rsid w:val="00A631A1"/>
    <w:rsid w:val="00A77849"/>
    <w:rsid w:val="00AB28C8"/>
    <w:rsid w:val="00AB3FDA"/>
    <w:rsid w:val="00AB5FE3"/>
    <w:rsid w:val="00AC404B"/>
    <w:rsid w:val="00AD29FF"/>
    <w:rsid w:val="00AF572C"/>
    <w:rsid w:val="00B36EE0"/>
    <w:rsid w:val="00B45CF9"/>
    <w:rsid w:val="00B628C0"/>
    <w:rsid w:val="00B62E86"/>
    <w:rsid w:val="00B727CA"/>
    <w:rsid w:val="00B737F5"/>
    <w:rsid w:val="00B73A47"/>
    <w:rsid w:val="00B82B18"/>
    <w:rsid w:val="00BB090B"/>
    <w:rsid w:val="00BB0AEC"/>
    <w:rsid w:val="00BB0BC8"/>
    <w:rsid w:val="00BD4ABF"/>
    <w:rsid w:val="00BD6242"/>
    <w:rsid w:val="00BE2380"/>
    <w:rsid w:val="00C0099D"/>
    <w:rsid w:val="00C11306"/>
    <w:rsid w:val="00C228DF"/>
    <w:rsid w:val="00C2443E"/>
    <w:rsid w:val="00C3500C"/>
    <w:rsid w:val="00C6567A"/>
    <w:rsid w:val="00C678E4"/>
    <w:rsid w:val="00C76638"/>
    <w:rsid w:val="00C938A0"/>
    <w:rsid w:val="00C9506B"/>
    <w:rsid w:val="00C975F1"/>
    <w:rsid w:val="00CD33D2"/>
    <w:rsid w:val="00CD35BA"/>
    <w:rsid w:val="00CF3E8F"/>
    <w:rsid w:val="00D004C4"/>
    <w:rsid w:val="00D121D1"/>
    <w:rsid w:val="00D16889"/>
    <w:rsid w:val="00D23E08"/>
    <w:rsid w:val="00D738E4"/>
    <w:rsid w:val="00D82CC3"/>
    <w:rsid w:val="00DA50EC"/>
    <w:rsid w:val="00DC78CD"/>
    <w:rsid w:val="00DE0433"/>
    <w:rsid w:val="00DE182D"/>
    <w:rsid w:val="00DE60D7"/>
    <w:rsid w:val="00DF0443"/>
    <w:rsid w:val="00DF2574"/>
    <w:rsid w:val="00E00899"/>
    <w:rsid w:val="00E11D09"/>
    <w:rsid w:val="00E32B64"/>
    <w:rsid w:val="00E4151A"/>
    <w:rsid w:val="00E43EA6"/>
    <w:rsid w:val="00E5106E"/>
    <w:rsid w:val="00E52608"/>
    <w:rsid w:val="00E556C3"/>
    <w:rsid w:val="00E64EF8"/>
    <w:rsid w:val="00E72611"/>
    <w:rsid w:val="00EA096C"/>
    <w:rsid w:val="00F303B5"/>
    <w:rsid w:val="00F54581"/>
    <w:rsid w:val="00F601C9"/>
    <w:rsid w:val="00F86231"/>
    <w:rsid w:val="00FA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781649"/>
  <w15:docId w15:val="{E1141099-01AC-422E-9807-C0308371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564FA"/>
    <w:pPr>
      <w:spacing w:after="200" w:line="276" w:lineRule="auto"/>
    </w:pPr>
    <w:rPr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23E08"/>
    <w:pPr>
      <w:ind w:left="720"/>
      <w:contextualSpacing/>
    </w:pPr>
  </w:style>
  <w:style w:type="character" w:styleId="Hyperlink">
    <w:name w:val="Hyperlink"/>
    <w:basedOn w:val="Standaardalinea-lettertype"/>
    <w:uiPriority w:val="99"/>
    <w:rsid w:val="00DF0443"/>
    <w:rPr>
      <w:rFonts w:cs="Times New Roman"/>
      <w:color w:val="0000FF"/>
      <w:u w:val="single"/>
    </w:rPr>
  </w:style>
  <w:style w:type="table" w:styleId="Tabelraster">
    <w:name w:val="Table Grid"/>
    <w:basedOn w:val="Standaardtabel"/>
    <w:uiPriority w:val="99"/>
    <w:rsid w:val="0084686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semiHidden/>
    <w:rsid w:val="00D12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D121D1"/>
    <w:rPr>
      <w:rFonts w:cs="Times New Roman"/>
    </w:rPr>
  </w:style>
  <w:style w:type="paragraph" w:styleId="Voettekst">
    <w:name w:val="footer"/>
    <w:basedOn w:val="Standaard"/>
    <w:link w:val="VoettekstChar"/>
    <w:uiPriority w:val="99"/>
    <w:semiHidden/>
    <w:rsid w:val="00D12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D121D1"/>
    <w:rPr>
      <w:rFonts w:cs="Times New Roman"/>
    </w:rPr>
  </w:style>
  <w:style w:type="paragraph" w:styleId="Documentstructuur">
    <w:name w:val="Document Map"/>
    <w:basedOn w:val="Standaard"/>
    <w:link w:val="DocumentstructuurChar"/>
    <w:uiPriority w:val="99"/>
    <w:semiHidden/>
    <w:rsid w:val="00BB0A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locked/>
    <w:rsid w:val="00E43EA6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9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AD450.DE76A2C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Utrecht 1 juni  2011</vt:lpstr>
    </vt:vector>
  </TitlesOfParts>
  <Company>UMC Utrecht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Utrecht 1 juni  2011</dc:title>
  <dc:creator>floon</dc:creator>
  <cp:lastModifiedBy>Vermeulen-2, I.A.C. (Ingrid)</cp:lastModifiedBy>
  <cp:revision>15</cp:revision>
  <cp:lastPrinted>2015-04-08T07:02:00Z</cp:lastPrinted>
  <dcterms:created xsi:type="dcterms:W3CDTF">2015-04-08T07:02:00Z</dcterms:created>
  <dcterms:modified xsi:type="dcterms:W3CDTF">2024-07-16T13:18:00Z</dcterms:modified>
</cp:coreProperties>
</file>